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A9283C" w14:textId="77777777" w:rsidR="004A4DA6" w:rsidRPr="006A499D" w:rsidRDefault="004A4DA6" w:rsidP="00C317C8">
      <w:pPr>
        <w:pStyle w:val="Default"/>
        <w:spacing w:line="276" w:lineRule="auto"/>
        <w:rPr>
          <w:rFonts w:ascii="Cambria" w:hAnsi="Cambria"/>
        </w:rPr>
      </w:pPr>
    </w:p>
    <w:p w14:paraId="4686D335" w14:textId="77777777" w:rsidR="00271290" w:rsidRPr="006A499D" w:rsidRDefault="00271290" w:rsidP="00271290">
      <w:pPr>
        <w:pStyle w:val="Nagwek1"/>
        <w:ind w:left="0" w:right="5" w:firstLine="0"/>
        <w:jc w:val="right"/>
        <w:rPr>
          <w:rFonts w:ascii="Cambria" w:hAnsi="Cambria"/>
        </w:rPr>
      </w:pPr>
      <w:r w:rsidRPr="006A499D">
        <w:rPr>
          <w:rFonts w:ascii="Cambria" w:hAnsi="Cambria"/>
        </w:rPr>
        <w:t xml:space="preserve">Zał. nr 9 do SWZ </w:t>
      </w:r>
    </w:p>
    <w:p w14:paraId="3D6165BB" w14:textId="77777777" w:rsidR="00271290" w:rsidRPr="006A499D" w:rsidRDefault="00271290" w:rsidP="00271290">
      <w:pPr>
        <w:pStyle w:val="Nagwek1"/>
        <w:ind w:left="0" w:right="5" w:firstLine="0"/>
        <w:rPr>
          <w:rFonts w:ascii="Cambria" w:hAnsi="Cambria"/>
        </w:rPr>
      </w:pPr>
      <w:r w:rsidRPr="006A499D">
        <w:rPr>
          <w:rFonts w:ascii="Cambria" w:hAnsi="Cambria"/>
        </w:rPr>
        <w:t>(WZÓRUMOWY)</w:t>
      </w:r>
    </w:p>
    <w:p w14:paraId="5C8889BA" w14:textId="77777777" w:rsidR="00271290" w:rsidRPr="006A499D" w:rsidRDefault="00271290" w:rsidP="00271290">
      <w:pPr>
        <w:spacing w:after="0" w:line="259" w:lineRule="auto"/>
        <w:ind w:left="139"/>
        <w:jc w:val="center"/>
        <w:rPr>
          <w:rFonts w:ascii="Cambria" w:hAnsi="Cambria"/>
        </w:rPr>
      </w:pPr>
      <w:r w:rsidRPr="006A499D">
        <w:rPr>
          <w:rFonts w:ascii="Cambria" w:hAnsi="Cambria"/>
          <w:b/>
        </w:rPr>
        <w:t xml:space="preserve"> </w:t>
      </w:r>
    </w:p>
    <w:p w14:paraId="7D1899C1" w14:textId="0EAF1044" w:rsidR="00271290" w:rsidRPr="00835B83" w:rsidRDefault="00271290" w:rsidP="00271290">
      <w:pPr>
        <w:spacing w:after="0" w:line="360" w:lineRule="auto"/>
        <w:rPr>
          <w:rFonts w:ascii="Cambria" w:hAnsi="Cambria"/>
          <w:color w:val="000000" w:themeColor="text1"/>
          <w:sz w:val="24"/>
          <w:szCs w:val="24"/>
        </w:rPr>
      </w:pPr>
      <w:r w:rsidRPr="00835B83">
        <w:rPr>
          <w:rFonts w:ascii="Cambria" w:hAnsi="Cambria"/>
          <w:color w:val="000000" w:themeColor="text1"/>
          <w:sz w:val="24"/>
          <w:szCs w:val="24"/>
        </w:rPr>
        <w:t xml:space="preserve">Zawarta w Gdańsku  dnia </w:t>
      </w:r>
      <w:r w:rsidRPr="00835B83">
        <w:rPr>
          <w:rFonts w:ascii="Cambria" w:hAnsi="Cambria"/>
          <w:b/>
          <w:color w:val="000000" w:themeColor="text1"/>
          <w:sz w:val="24"/>
          <w:szCs w:val="24"/>
        </w:rPr>
        <w:t xml:space="preserve">……… </w:t>
      </w:r>
      <w:r w:rsidR="0043392F">
        <w:rPr>
          <w:rFonts w:ascii="Cambria" w:hAnsi="Cambria"/>
          <w:b/>
          <w:color w:val="000000" w:themeColor="text1"/>
          <w:sz w:val="24"/>
          <w:szCs w:val="24"/>
        </w:rPr>
        <w:t>….</w:t>
      </w:r>
      <w:r w:rsidRPr="00835B83">
        <w:rPr>
          <w:rFonts w:ascii="Cambria" w:hAnsi="Cambria"/>
          <w:b/>
          <w:color w:val="000000" w:themeColor="text1"/>
          <w:sz w:val="24"/>
          <w:szCs w:val="24"/>
        </w:rPr>
        <w:t xml:space="preserve"> </w:t>
      </w:r>
      <w:r w:rsidRPr="00835B83">
        <w:rPr>
          <w:rFonts w:ascii="Cambria" w:hAnsi="Cambria"/>
          <w:color w:val="000000" w:themeColor="text1"/>
          <w:sz w:val="24"/>
          <w:szCs w:val="24"/>
        </w:rPr>
        <w:t>roku pomiędzy:</w:t>
      </w:r>
    </w:p>
    <w:p w14:paraId="33CF849D" w14:textId="77777777" w:rsidR="00271290" w:rsidRPr="00835B83" w:rsidRDefault="00271290" w:rsidP="00271290">
      <w:pPr>
        <w:pStyle w:val="Nagwek2"/>
        <w:spacing w:before="0" w:line="360" w:lineRule="auto"/>
        <w:ind w:left="0" w:firstLine="0"/>
        <w:rPr>
          <w:rFonts w:ascii="Cambria" w:hAnsi="Cambria"/>
          <w:color w:val="000000" w:themeColor="text1"/>
          <w:sz w:val="24"/>
          <w:szCs w:val="24"/>
        </w:rPr>
      </w:pPr>
      <w:r w:rsidRPr="00835B83">
        <w:rPr>
          <w:rFonts w:ascii="Cambria" w:hAnsi="Cambria"/>
          <w:color w:val="000000" w:themeColor="text1"/>
          <w:spacing w:val="-6"/>
          <w:sz w:val="24"/>
          <w:szCs w:val="24"/>
        </w:rPr>
        <w:t xml:space="preserve">Gminą Miasta Gdańska z siedzibą w Gdańsku (80-803) przy ul. Nowe Ogrody 8/12 (NIP 583 00-11-969), w imieniu której działa: </w:t>
      </w:r>
      <w:r w:rsidRPr="00835B83">
        <w:rPr>
          <w:rFonts w:ascii="Cambria" w:hAnsi="Cambria" w:cs="Arial"/>
          <w:b/>
          <w:color w:val="000000" w:themeColor="text1"/>
          <w:sz w:val="24"/>
          <w:szCs w:val="24"/>
        </w:rPr>
        <w:t>Zespół Szkół Sportowych i Mistrzostwa Sportowego im. Janusza Kusocińskiego w Gdańsku</w:t>
      </w:r>
      <w:r w:rsidRPr="00835B83">
        <w:rPr>
          <w:rFonts w:ascii="Cambria" w:hAnsi="Cambria"/>
          <w:color w:val="000000" w:themeColor="text1"/>
          <w:spacing w:val="-6"/>
          <w:sz w:val="24"/>
          <w:szCs w:val="24"/>
        </w:rPr>
        <w:t xml:space="preserve"> z siedzibą </w:t>
      </w:r>
      <w:r w:rsidRPr="00835B83">
        <w:rPr>
          <w:rFonts w:ascii="Cambria" w:hAnsi="Cambria"/>
          <w:color w:val="000000" w:themeColor="text1"/>
          <w:sz w:val="24"/>
          <w:szCs w:val="24"/>
        </w:rPr>
        <w:t>ul. Subisława 2280-354 Gdańsk</w:t>
      </w:r>
      <w:r w:rsidRPr="00835B83">
        <w:rPr>
          <w:rFonts w:ascii="Cambria" w:hAnsi="Cambria"/>
          <w:color w:val="000000" w:themeColor="text1"/>
          <w:spacing w:val="-6"/>
          <w:sz w:val="24"/>
          <w:szCs w:val="24"/>
        </w:rPr>
        <w:t xml:space="preserve"> reprezentowany przez </w:t>
      </w:r>
    </w:p>
    <w:p w14:paraId="3B1F4C7C" w14:textId="77777777" w:rsidR="00271290" w:rsidRPr="00835B83" w:rsidRDefault="00271290" w:rsidP="00271290">
      <w:pPr>
        <w:spacing w:after="0" w:line="360" w:lineRule="auto"/>
        <w:rPr>
          <w:rFonts w:ascii="Cambria" w:hAnsi="Cambria"/>
          <w:color w:val="000000" w:themeColor="text1"/>
          <w:sz w:val="24"/>
          <w:szCs w:val="24"/>
        </w:rPr>
      </w:pPr>
      <w:r w:rsidRPr="00835B83">
        <w:rPr>
          <w:rFonts w:ascii="Cambria" w:hAnsi="Cambria"/>
          <w:color w:val="000000" w:themeColor="text1"/>
          <w:sz w:val="24"/>
          <w:szCs w:val="24"/>
        </w:rPr>
        <w:t xml:space="preserve">mgr Ewa Leyk – Latowska- Dyrektor Zespołu Szkół </w:t>
      </w:r>
    </w:p>
    <w:p w14:paraId="3AC5F588" w14:textId="77777777" w:rsidR="00271290" w:rsidRPr="00835B83" w:rsidRDefault="00271290" w:rsidP="00271290">
      <w:pPr>
        <w:spacing w:after="0" w:line="360" w:lineRule="auto"/>
        <w:rPr>
          <w:rFonts w:ascii="Cambria" w:hAnsi="Cambria"/>
          <w:color w:val="000000" w:themeColor="text1"/>
          <w:sz w:val="24"/>
          <w:szCs w:val="24"/>
        </w:rPr>
      </w:pPr>
      <w:r w:rsidRPr="00835B83">
        <w:rPr>
          <w:rFonts w:ascii="Cambria" w:hAnsi="Cambria"/>
          <w:color w:val="000000" w:themeColor="text1"/>
          <w:sz w:val="24"/>
          <w:szCs w:val="24"/>
        </w:rPr>
        <w:t>zwaną dalej w tekście umowy „</w:t>
      </w:r>
      <w:r w:rsidRPr="00835B83">
        <w:rPr>
          <w:rFonts w:ascii="Cambria" w:hAnsi="Cambria"/>
          <w:b/>
          <w:color w:val="000000" w:themeColor="text1"/>
          <w:sz w:val="24"/>
          <w:szCs w:val="24"/>
        </w:rPr>
        <w:t>Zamawiającym</w:t>
      </w:r>
      <w:r w:rsidRPr="00835B83">
        <w:rPr>
          <w:rFonts w:ascii="Cambria" w:hAnsi="Cambria"/>
          <w:color w:val="000000" w:themeColor="text1"/>
          <w:sz w:val="24"/>
          <w:szCs w:val="24"/>
        </w:rPr>
        <w:t xml:space="preserve">” </w:t>
      </w:r>
    </w:p>
    <w:p w14:paraId="57693CFE" w14:textId="77777777" w:rsidR="00271290" w:rsidRPr="006A499D" w:rsidRDefault="00271290" w:rsidP="00271290">
      <w:pPr>
        <w:spacing w:after="0" w:line="360" w:lineRule="auto"/>
        <w:rPr>
          <w:rFonts w:ascii="Cambria" w:hAnsi="Cambria"/>
          <w:color w:val="000000" w:themeColor="text1"/>
          <w:sz w:val="16"/>
          <w:szCs w:val="16"/>
        </w:rPr>
      </w:pPr>
    </w:p>
    <w:p w14:paraId="7B55CD43" w14:textId="77777777" w:rsidR="00271290" w:rsidRPr="006A499D" w:rsidRDefault="00271290" w:rsidP="00271290">
      <w:pPr>
        <w:spacing w:line="360" w:lineRule="auto"/>
        <w:rPr>
          <w:rFonts w:ascii="Cambria" w:hAnsi="Cambria"/>
        </w:rPr>
      </w:pPr>
      <w:r w:rsidRPr="006A499D">
        <w:rPr>
          <w:rFonts w:ascii="Cambria" w:hAnsi="Cambria"/>
        </w:rPr>
        <w:t xml:space="preserve">a </w:t>
      </w:r>
      <w:r w:rsidRPr="006A499D">
        <w:rPr>
          <w:rFonts w:ascii="Cambria" w:hAnsi="Cambria"/>
          <w:b/>
        </w:rPr>
        <w:t xml:space="preserve">………………………………………………………………………………………….. ………. </w:t>
      </w:r>
      <w:r w:rsidRPr="006A499D">
        <w:rPr>
          <w:rFonts w:ascii="Cambria" w:hAnsi="Cambria"/>
        </w:rPr>
        <w:t>reprezentowaną przez:</w:t>
      </w:r>
    </w:p>
    <w:p w14:paraId="25B0803F" w14:textId="77777777" w:rsidR="00271290" w:rsidRPr="006A499D" w:rsidRDefault="00271290" w:rsidP="00271290">
      <w:pPr>
        <w:spacing w:line="360" w:lineRule="auto"/>
        <w:rPr>
          <w:rFonts w:ascii="Cambria" w:hAnsi="Cambria"/>
        </w:rPr>
      </w:pPr>
      <w:r w:rsidRPr="006A499D">
        <w:rPr>
          <w:rFonts w:ascii="Cambria" w:hAnsi="Cambria"/>
        </w:rPr>
        <w:t>1.</w:t>
      </w:r>
      <w:r w:rsidRPr="006A499D">
        <w:rPr>
          <w:rFonts w:ascii="Cambria" w:hAnsi="Cambria"/>
        </w:rPr>
        <w:tab/>
        <w:t xml:space="preserve">……………………….. - </w:t>
      </w:r>
    </w:p>
    <w:p w14:paraId="7F34C2EE" w14:textId="77777777" w:rsidR="00271290" w:rsidRPr="006A499D" w:rsidRDefault="00271290" w:rsidP="00271290">
      <w:pPr>
        <w:spacing w:line="360" w:lineRule="auto"/>
        <w:rPr>
          <w:rFonts w:ascii="Cambria" w:hAnsi="Cambria"/>
        </w:rPr>
      </w:pPr>
      <w:r w:rsidRPr="006A499D">
        <w:rPr>
          <w:rFonts w:ascii="Cambria" w:hAnsi="Cambria"/>
        </w:rPr>
        <w:t>2.</w:t>
      </w:r>
      <w:r w:rsidRPr="006A499D">
        <w:rPr>
          <w:rFonts w:ascii="Cambria" w:hAnsi="Cambria"/>
        </w:rPr>
        <w:tab/>
        <w:t xml:space="preserve">……………………….. - </w:t>
      </w:r>
    </w:p>
    <w:p w14:paraId="262720B2" w14:textId="77777777" w:rsidR="00271290" w:rsidRPr="006A499D" w:rsidRDefault="00271290" w:rsidP="00271290">
      <w:pPr>
        <w:spacing w:line="360" w:lineRule="auto"/>
        <w:rPr>
          <w:rFonts w:ascii="Cambria" w:hAnsi="Cambria"/>
        </w:rPr>
      </w:pPr>
      <w:r w:rsidRPr="006A499D">
        <w:rPr>
          <w:rFonts w:ascii="Cambria" w:hAnsi="Cambria"/>
        </w:rPr>
        <w:t xml:space="preserve">zwaną w dalszej części niniejszej umowy </w:t>
      </w:r>
      <w:r w:rsidRPr="006A499D">
        <w:rPr>
          <w:rFonts w:ascii="Cambria" w:hAnsi="Cambria"/>
          <w:b/>
        </w:rPr>
        <w:t>Wykonawcą.</w:t>
      </w:r>
    </w:p>
    <w:p w14:paraId="461E066F" w14:textId="77777777" w:rsidR="00271290" w:rsidRPr="006A499D" w:rsidRDefault="00271290" w:rsidP="00271290">
      <w:pPr>
        <w:spacing w:after="0" w:line="259" w:lineRule="auto"/>
        <w:rPr>
          <w:rFonts w:ascii="Cambria" w:hAnsi="Cambria"/>
        </w:rPr>
      </w:pPr>
    </w:p>
    <w:p w14:paraId="08E9ABE4" w14:textId="77777777" w:rsidR="00271290" w:rsidRPr="006A499D" w:rsidRDefault="00271290" w:rsidP="00271290">
      <w:pPr>
        <w:spacing w:after="0" w:line="360" w:lineRule="auto"/>
        <w:rPr>
          <w:rFonts w:ascii="Cambria" w:hAnsi="Cambria"/>
        </w:rPr>
      </w:pPr>
      <w:r w:rsidRPr="006A499D">
        <w:rPr>
          <w:rFonts w:ascii="Cambria" w:hAnsi="Cambria"/>
        </w:rPr>
        <w:t xml:space="preserve">W wyniku dokonanego przez Zamawiającego wyboru oferty Wykonawcy w postępowaniu o udzielenie zamówienia publicznego prowadzonego w trybie podstawowym –wariant 1 – bez negocjacje - zgodnie z art. 275 pkt 1 ustawy z dnia 11 września 2019 r. Prawo zamówień publicznych (t.j. Dz. U. z 2024 r. poz. 1320 z późn. zm.), dalej: Pzp, została zawarta Umowa następującej treści:  </w:t>
      </w:r>
    </w:p>
    <w:p w14:paraId="485637ED" w14:textId="77777777" w:rsidR="008F7CBC" w:rsidRPr="006A499D" w:rsidRDefault="008F7CBC" w:rsidP="004A4DA6">
      <w:pPr>
        <w:pStyle w:val="Default"/>
        <w:spacing w:line="276" w:lineRule="auto"/>
        <w:jc w:val="both"/>
        <w:rPr>
          <w:rFonts w:ascii="Cambria" w:hAnsi="Cambria"/>
        </w:rPr>
      </w:pPr>
    </w:p>
    <w:p w14:paraId="0D85AD09" w14:textId="77777777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§1</w:t>
      </w:r>
    </w:p>
    <w:p w14:paraId="5C4BE55F" w14:textId="77777777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  <w:b/>
          <w:bCs/>
        </w:rPr>
      </w:pPr>
      <w:r w:rsidRPr="006A499D">
        <w:rPr>
          <w:rFonts w:ascii="Cambria" w:hAnsi="Cambria"/>
          <w:b/>
          <w:bCs/>
        </w:rPr>
        <w:t>Przedmiot umowy</w:t>
      </w:r>
    </w:p>
    <w:p w14:paraId="72612B16" w14:textId="77777777" w:rsidR="00645D6A" w:rsidRDefault="00271290" w:rsidP="00271290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Przedmiotem umowy jest </w:t>
      </w:r>
      <w:r w:rsidRPr="006A499D">
        <w:rPr>
          <w:rFonts w:ascii="Cambria" w:eastAsia="Times New Roman" w:hAnsi="Cambria" w:cs="Times New Roman"/>
          <w:b/>
        </w:rPr>
        <w:t>przewóz uczniów Zespołu Szkół Sportowych i Mistrzostwa Sportowego w Gdańsku na pływalnie i z powrotem</w:t>
      </w:r>
      <w:r w:rsidRPr="006A499D">
        <w:rPr>
          <w:rFonts w:ascii="Cambria" w:hAnsi="Cambria"/>
          <w:b/>
        </w:rPr>
        <w:t xml:space="preserve"> na gdańskie pływalnie</w:t>
      </w:r>
      <w:r w:rsidRPr="006A499D">
        <w:rPr>
          <w:rFonts w:ascii="Cambria" w:hAnsi="Cambria"/>
        </w:rPr>
        <w:t xml:space="preserve"> według ściśle określonego grafiku stanowiącego załącznik do Specyfikacji Warunków Zamówienia, o którym mowa w komparycji niniejszej Umowy.</w:t>
      </w:r>
    </w:p>
    <w:p w14:paraId="7A532C3F" w14:textId="081DDCF0" w:rsidR="00645D6A" w:rsidRDefault="00645D6A" w:rsidP="00645D6A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645D6A">
        <w:rPr>
          <w:rFonts w:ascii="Cambria" w:hAnsi="Cambria"/>
        </w:rPr>
        <w:t xml:space="preserve">Integralną część niniejszej umowy </w:t>
      </w:r>
      <w:r w:rsidR="009E4AD1">
        <w:rPr>
          <w:rFonts w:ascii="Cambria" w:hAnsi="Cambria"/>
        </w:rPr>
        <w:t xml:space="preserve"> jest </w:t>
      </w:r>
      <w:r>
        <w:rPr>
          <w:rFonts w:ascii="Cambria" w:hAnsi="Cambria"/>
        </w:rPr>
        <w:t>Szczegółowy opis przedmiotu zamówienia i oferta Wykonawcy</w:t>
      </w:r>
      <w:r w:rsidR="009E4AD1">
        <w:rPr>
          <w:rFonts w:ascii="Cambria" w:hAnsi="Cambria"/>
        </w:rPr>
        <w:t>.</w:t>
      </w:r>
    </w:p>
    <w:p w14:paraId="61F683C9" w14:textId="4AE38172" w:rsidR="004A4DA6" w:rsidRPr="00645D6A" w:rsidRDefault="004A4DA6" w:rsidP="00645D6A">
      <w:pPr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645D6A">
        <w:rPr>
          <w:rFonts w:ascii="Cambria" w:hAnsi="Cambria"/>
        </w:rPr>
        <w:t>Realizacja usługi nie wyłącza prawa Wykonawcy do świadczenia usług transportowych wobec innych osób na podstawie stosownych zezwoleń uzyskanych zgodnie z ustawą z dnia 6</w:t>
      </w:r>
      <w:r w:rsidR="007572C1" w:rsidRPr="00645D6A">
        <w:rPr>
          <w:rFonts w:ascii="Cambria" w:hAnsi="Cambria"/>
        </w:rPr>
        <w:t> </w:t>
      </w:r>
      <w:r w:rsidRPr="00645D6A">
        <w:rPr>
          <w:rFonts w:ascii="Cambria" w:hAnsi="Cambria"/>
        </w:rPr>
        <w:t>września 2001 r. o transporcie drogowym, jednakże Wykonawca zobowiązany jest do zapewnienia pierwszeństwa przejazdu na danej trasie wszystkim dzieciom uczęszczającym do szkoły lub przedszkola.</w:t>
      </w:r>
    </w:p>
    <w:p w14:paraId="492A9C4C" w14:textId="77777777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§ 2</w:t>
      </w:r>
    </w:p>
    <w:p w14:paraId="02BAE721" w14:textId="77777777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Terminy realizacji</w:t>
      </w:r>
    </w:p>
    <w:p w14:paraId="7D44E377" w14:textId="6A6FFB52" w:rsidR="00E52668" w:rsidRPr="006A499D" w:rsidRDefault="00271290" w:rsidP="00E52668">
      <w:pPr>
        <w:numPr>
          <w:ilvl w:val="0"/>
          <w:numId w:val="42"/>
        </w:numPr>
        <w:spacing w:after="0" w:line="360" w:lineRule="auto"/>
        <w:ind w:left="0"/>
        <w:jc w:val="both"/>
        <w:rPr>
          <w:rFonts w:ascii="Cambria" w:hAnsi="Cambria"/>
        </w:rPr>
      </w:pPr>
      <w:r w:rsidRPr="006A499D">
        <w:rPr>
          <w:rFonts w:ascii="Cambria" w:hAnsi="Cambria"/>
        </w:rPr>
        <w:t>Umowa zawarta jest na czas określony od dnia 0</w:t>
      </w:r>
      <w:r w:rsidR="0043392F">
        <w:rPr>
          <w:rFonts w:ascii="Cambria" w:hAnsi="Cambria"/>
        </w:rPr>
        <w:t>7</w:t>
      </w:r>
      <w:r w:rsidRPr="006A499D">
        <w:rPr>
          <w:rFonts w:ascii="Cambria" w:hAnsi="Cambria"/>
        </w:rPr>
        <w:t>.0</w:t>
      </w:r>
      <w:r w:rsidR="0043392F">
        <w:rPr>
          <w:rFonts w:ascii="Cambria" w:hAnsi="Cambria"/>
        </w:rPr>
        <w:t>1</w:t>
      </w:r>
      <w:r w:rsidRPr="006A499D">
        <w:rPr>
          <w:rFonts w:ascii="Cambria" w:hAnsi="Cambria"/>
        </w:rPr>
        <w:t>.202</w:t>
      </w:r>
      <w:r w:rsidR="0043392F">
        <w:rPr>
          <w:rFonts w:ascii="Cambria" w:hAnsi="Cambria"/>
        </w:rPr>
        <w:t>6</w:t>
      </w:r>
      <w:r w:rsidRPr="006A499D">
        <w:rPr>
          <w:rFonts w:ascii="Cambria" w:hAnsi="Cambria"/>
        </w:rPr>
        <w:t xml:space="preserve"> r. do dnia 2</w:t>
      </w:r>
      <w:r w:rsidR="0043392F">
        <w:rPr>
          <w:rFonts w:ascii="Cambria" w:hAnsi="Cambria"/>
        </w:rPr>
        <w:t>2</w:t>
      </w:r>
      <w:r w:rsidRPr="006A499D">
        <w:rPr>
          <w:rFonts w:ascii="Cambria" w:hAnsi="Cambria"/>
        </w:rPr>
        <w:t>.12.202</w:t>
      </w:r>
      <w:r w:rsidR="0043392F">
        <w:rPr>
          <w:rFonts w:ascii="Cambria" w:hAnsi="Cambria"/>
        </w:rPr>
        <w:t>6</w:t>
      </w:r>
      <w:r w:rsidRPr="006A499D">
        <w:rPr>
          <w:rFonts w:ascii="Cambria" w:hAnsi="Cambria"/>
        </w:rPr>
        <w:t xml:space="preserve">r. </w:t>
      </w:r>
    </w:p>
    <w:p w14:paraId="4CE65123" w14:textId="0BF5B6A9" w:rsidR="00E52668" w:rsidRPr="006A499D" w:rsidRDefault="00E52668" w:rsidP="00E52668">
      <w:pPr>
        <w:numPr>
          <w:ilvl w:val="0"/>
          <w:numId w:val="42"/>
        </w:numPr>
        <w:spacing w:after="0" w:line="360" w:lineRule="auto"/>
        <w:ind w:left="0"/>
        <w:jc w:val="both"/>
        <w:rPr>
          <w:rFonts w:ascii="Cambria" w:hAnsi="Cambria"/>
        </w:rPr>
      </w:pPr>
      <w:r w:rsidRPr="006A499D">
        <w:rPr>
          <w:rFonts w:ascii="Cambria" w:hAnsi="Cambria"/>
        </w:rPr>
        <w:lastRenderedPageBreak/>
        <w:t>Transport będzie odbywał</w:t>
      </w:r>
      <w:r w:rsidR="00B81C14">
        <w:rPr>
          <w:rFonts w:ascii="Cambria" w:hAnsi="Cambria"/>
        </w:rPr>
        <w:t xml:space="preserve"> </w:t>
      </w:r>
      <w:r w:rsidRPr="006A499D">
        <w:rPr>
          <w:rFonts w:ascii="Cambria" w:hAnsi="Cambria"/>
        </w:rPr>
        <w:t xml:space="preserve"> się </w:t>
      </w:r>
      <w:r w:rsidR="00B81C14">
        <w:rPr>
          <w:rFonts w:ascii="Cambria" w:hAnsi="Cambria"/>
        </w:rPr>
        <w:t xml:space="preserve">zgodnie z harmonogramem </w:t>
      </w:r>
      <w:r w:rsidRPr="006A499D">
        <w:rPr>
          <w:rFonts w:ascii="Cambria" w:hAnsi="Cambria"/>
        </w:rPr>
        <w:t xml:space="preserve">na trasie: </w:t>
      </w:r>
    </w:p>
    <w:p w14:paraId="3AC37D76" w14:textId="77777777" w:rsidR="00E52668" w:rsidRPr="006A499D" w:rsidRDefault="00E52668" w:rsidP="00E52668">
      <w:pPr>
        <w:spacing w:after="0" w:line="360" w:lineRule="auto"/>
        <w:rPr>
          <w:rFonts w:ascii="Cambria" w:hAnsi="Cambria"/>
        </w:rPr>
      </w:pPr>
      <w:r w:rsidRPr="006A499D">
        <w:rPr>
          <w:rFonts w:ascii="Cambria" w:hAnsi="Cambria"/>
        </w:rPr>
        <w:t>-      ZSSISM (ul. Subisława 22, Gdańsk) - Pływalnia Gdańskiego Ośrodka Sportu Osowa  (ul. Siedleckiego 14, Gdańsk) - ZSSIMS ( ul,.Subisława 22, Gdańsk )</w:t>
      </w:r>
    </w:p>
    <w:p w14:paraId="1211B8AC" w14:textId="1E50FC6A" w:rsidR="00E52668" w:rsidRPr="006A499D" w:rsidRDefault="00E52668" w:rsidP="00E52668">
      <w:pPr>
        <w:spacing w:after="0" w:line="360" w:lineRule="auto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</w:rPr>
        <w:t xml:space="preserve">-         ZSSIMS (ul. Subisława 22, Gdańsk) → Pływalnia przy XV LO (ul. Pilotów 7, Gdańsk) → ZSSIMS (ul. </w:t>
      </w:r>
      <w:r w:rsidRPr="006A499D">
        <w:rPr>
          <w:rFonts w:ascii="Cambria" w:hAnsi="Cambria"/>
          <w:sz w:val="24"/>
          <w:szCs w:val="24"/>
        </w:rPr>
        <w:t>Subisława 22, Gdańsk)</w:t>
      </w:r>
    </w:p>
    <w:p w14:paraId="68E8D5F3" w14:textId="332BE01C" w:rsidR="0043392F" w:rsidRPr="006560E7" w:rsidRDefault="0043392F" w:rsidP="0043392F">
      <w:pPr>
        <w:spacing w:after="0" w:line="360" w:lineRule="auto"/>
        <w:rPr>
          <w:rFonts w:ascii="Cambria" w:hAnsi="Cambria"/>
        </w:rPr>
      </w:pPr>
      <w:r>
        <w:rPr>
          <w:rFonts w:ascii="Cambria" w:hAnsi="Cambria"/>
        </w:rPr>
        <w:t xml:space="preserve">3. </w:t>
      </w:r>
      <w:r w:rsidRPr="006560E7">
        <w:rPr>
          <w:rFonts w:ascii="Cambria" w:hAnsi="Cambria"/>
        </w:rPr>
        <w:t>Przewidywana  ilość przejazdów w okresie trwania umowy</w:t>
      </w:r>
    </w:p>
    <w:p w14:paraId="4764CC01" w14:textId="77777777" w:rsidR="0043392F" w:rsidRPr="006560E7" w:rsidRDefault="0043392F" w:rsidP="0043392F">
      <w:pPr>
        <w:spacing w:after="0" w:line="360" w:lineRule="auto"/>
        <w:rPr>
          <w:rFonts w:ascii="Cambria" w:hAnsi="Cambria"/>
        </w:rPr>
      </w:pPr>
      <w:r w:rsidRPr="006560E7">
        <w:rPr>
          <w:rFonts w:ascii="Cambria" w:hAnsi="Cambria"/>
        </w:rPr>
        <w:t>a) iloś</w:t>
      </w:r>
      <w:r>
        <w:rPr>
          <w:rFonts w:ascii="Cambria" w:hAnsi="Cambria"/>
        </w:rPr>
        <w:t>ć dni od poniedziałku do piątku</w:t>
      </w:r>
      <w:r w:rsidRPr="006560E7">
        <w:rPr>
          <w:rFonts w:ascii="Cambria" w:hAnsi="Cambria"/>
        </w:rPr>
        <w:t xml:space="preserve">: </w:t>
      </w:r>
      <w:r>
        <w:rPr>
          <w:rFonts w:ascii="Cambria" w:hAnsi="Cambria"/>
        </w:rPr>
        <w:t xml:space="preserve">  185</w:t>
      </w:r>
    </w:p>
    <w:p w14:paraId="00F31E74" w14:textId="77777777" w:rsidR="0043392F" w:rsidRPr="006560E7" w:rsidRDefault="0043392F" w:rsidP="0043392F">
      <w:pPr>
        <w:spacing w:after="0" w:line="360" w:lineRule="auto"/>
        <w:rPr>
          <w:rFonts w:ascii="Cambria" w:hAnsi="Cambria"/>
        </w:rPr>
      </w:pPr>
      <w:r w:rsidRPr="006560E7">
        <w:rPr>
          <w:rFonts w:ascii="Cambria" w:hAnsi="Cambria"/>
        </w:rPr>
        <w:t xml:space="preserve">b) . ilość sobót : </w:t>
      </w:r>
      <w:r>
        <w:rPr>
          <w:rFonts w:ascii="Cambria" w:hAnsi="Cambria"/>
        </w:rPr>
        <w:t xml:space="preserve">  36</w:t>
      </w:r>
    </w:p>
    <w:p w14:paraId="67276875" w14:textId="77777777" w:rsidR="00E52668" w:rsidRPr="006A499D" w:rsidRDefault="00E52668" w:rsidP="00E52668">
      <w:pPr>
        <w:pStyle w:val="Akapitzlist"/>
        <w:spacing w:after="0" w:line="360" w:lineRule="auto"/>
        <w:ind w:left="0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 xml:space="preserve">4. </w:t>
      </w:r>
      <w:r w:rsidR="00271290" w:rsidRPr="006A499D">
        <w:rPr>
          <w:rFonts w:ascii="Cambria" w:hAnsi="Cambria"/>
          <w:color w:val="000000" w:themeColor="text1"/>
          <w:sz w:val="24"/>
          <w:szCs w:val="24"/>
        </w:rPr>
        <w:t xml:space="preserve">Określona ilość przejazdów może ulec pomniejszeniu ze względu na wolne dni dyrektorskie, wyjazdy na zawody i obozy zawodników SMS Pływanie oraz w przypadku zamknięcia gdańskich pływalni i zaistnienie siły wyższej.  W takim wypadku wykonawcy </w:t>
      </w:r>
      <w:r w:rsidR="00271290" w:rsidRPr="006A499D">
        <w:rPr>
          <w:rFonts w:ascii="Cambria" w:hAnsi="Cambria"/>
          <w:sz w:val="24"/>
          <w:szCs w:val="24"/>
        </w:rPr>
        <w:t>nie przysługuje za ten okres wynagrodzenie, jak i roszczenie o wykonanie umowy w zakresie gwarantowanym.</w:t>
      </w:r>
    </w:p>
    <w:p w14:paraId="0081B639" w14:textId="77777777" w:rsidR="00E52668" w:rsidRPr="006A499D" w:rsidRDefault="00E52668" w:rsidP="00E52668">
      <w:pPr>
        <w:pStyle w:val="Akapitzlist"/>
        <w:spacing w:after="0" w:line="360" w:lineRule="auto"/>
        <w:ind w:left="0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 xml:space="preserve">5. </w:t>
      </w:r>
      <w:r w:rsidRPr="006A499D">
        <w:rPr>
          <w:rFonts w:ascii="Cambria" w:hAnsi="Cambria"/>
          <w:color w:val="000000" w:themeColor="text1"/>
          <w:sz w:val="24"/>
          <w:szCs w:val="24"/>
        </w:rPr>
        <w:t xml:space="preserve">Określona ilość przejazdów może ulec pomniejszeniu ze względu na wolne dni dyrektorskie, wyjazdy na zawody i obozy zawodników SMS Pływanie oraz w przypadku zamknięcia gdańskich pływalni i zaistnienie siły wyższej.  W takim wypadku wykonawcy </w:t>
      </w:r>
      <w:r w:rsidRPr="006A499D">
        <w:rPr>
          <w:rFonts w:ascii="Cambria" w:hAnsi="Cambria"/>
          <w:sz w:val="24"/>
          <w:szCs w:val="24"/>
        </w:rPr>
        <w:t>nie przysługuje za ten okres wynagrodzenie, jak i roszczenie o wykonanie umowy w zakresie gwarantowanym</w:t>
      </w:r>
    </w:p>
    <w:p w14:paraId="1B570979" w14:textId="0BCDCD68" w:rsidR="00E52668" w:rsidRPr="006A499D" w:rsidRDefault="00E52668" w:rsidP="00E52668">
      <w:pPr>
        <w:pStyle w:val="Akapitzlist"/>
        <w:spacing w:after="0" w:line="360" w:lineRule="auto"/>
        <w:ind w:left="0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>6. Zamawiający zastrzega sobie jako miejsce odbioru uczniów :  ze szkoły z parkingu  przy budynku ZSSIMS oraz z wyznaczonego miejsca odbioru uczniów przy pływalniach ujętych w harmonogramach.</w:t>
      </w:r>
    </w:p>
    <w:p w14:paraId="47812E16" w14:textId="590DBA48" w:rsidR="004A4DA6" w:rsidRDefault="00E52668" w:rsidP="00E52668">
      <w:pPr>
        <w:pStyle w:val="Default"/>
        <w:spacing w:line="360" w:lineRule="auto"/>
        <w:jc w:val="both"/>
        <w:rPr>
          <w:rFonts w:ascii="Cambria" w:hAnsi="Cambria"/>
          <w:color w:val="auto"/>
        </w:rPr>
      </w:pPr>
      <w:r w:rsidRPr="006A499D">
        <w:rPr>
          <w:rFonts w:ascii="Cambria" w:hAnsi="Cambria"/>
          <w:color w:val="auto"/>
        </w:rPr>
        <w:t xml:space="preserve">7. </w:t>
      </w:r>
      <w:r w:rsidR="00743812" w:rsidRPr="006A499D">
        <w:rPr>
          <w:rFonts w:ascii="Cambria" w:hAnsi="Cambria"/>
          <w:color w:val="auto"/>
        </w:rPr>
        <w:t xml:space="preserve">Zamawiający dopuszcza możliwość </w:t>
      </w:r>
      <w:r w:rsidR="00041AA1" w:rsidRPr="006A499D">
        <w:rPr>
          <w:rFonts w:ascii="Cambria" w:hAnsi="Cambria"/>
          <w:color w:val="auto"/>
        </w:rPr>
        <w:t xml:space="preserve">zmiany ilości dowożonych dzieci oraz </w:t>
      </w:r>
      <w:r w:rsidR="00486FB6" w:rsidRPr="006A499D">
        <w:rPr>
          <w:rFonts w:ascii="Cambria" w:hAnsi="Cambria"/>
          <w:color w:val="auto"/>
        </w:rPr>
        <w:t>zaistnienia zdarzenia o</w:t>
      </w:r>
      <w:r w:rsidRPr="006A499D">
        <w:rPr>
          <w:rFonts w:ascii="Cambria" w:hAnsi="Cambria"/>
          <w:color w:val="auto"/>
        </w:rPr>
        <w:t xml:space="preserve"> </w:t>
      </w:r>
      <w:r w:rsidR="00743812" w:rsidRPr="006A499D">
        <w:rPr>
          <w:rFonts w:ascii="Cambria" w:hAnsi="Cambria"/>
          <w:color w:val="auto"/>
        </w:rPr>
        <w:t>charakterze siły wyższej, tj. zdarzenia zewnętrznego o charakterz</w:t>
      </w:r>
      <w:r w:rsidRPr="006A499D">
        <w:rPr>
          <w:rFonts w:ascii="Cambria" w:hAnsi="Cambria"/>
          <w:color w:val="auto"/>
        </w:rPr>
        <w:t xml:space="preserve">e niezależnym od Stron, którego </w:t>
      </w:r>
      <w:r w:rsidR="00743812" w:rsidRPr="006A499D">
        <w:rPr>
          <w:rFonts w:ascii="Cambria" w:hAnsi="Cambria"/>
          <w:color w:val="auto"/>
        </w:rPr>
        <w:t>Strony nie mogły przewidzieć przed zawarciem umowy, ani któremu Strony nie mogły zapo</w:t>
      </w:r>
      <w:r w:rsidRPr="006A499D">
        <w:rPr>
          <w:rFonts w:ascii="Cambria" w:hAnsi="Cambria"/>
          <w:color w:val="auto"/>
        </w:rPr>
        <w:t xml:space="preserve">biec przy </w:t>
      </w:r>
      <w:r w:rsidR="00743812" w:rsidRPr="006A499D">
        <w:rPr>
          <w:rFonts w:ascii="Cambria" w:hAnsi="Cambria"/>
          <w:color w:val="auto"/>
        </w:rPr>
        <w:t>zachowaniu należytej staranności, w wyniku której umowa nie mogła</w:t>
      </w:r>
      <w:r w:rsidRPr="006A499D">
        <w:rPr>
          <w:rFonts w:ascii="Cambria" w:hAnsi="Cambria"/>
          <w:color w:val="auto"/>
        </w:rPr>
        <w:t xml:space="preserve"> być realizowana i uzasadnionej </w:t>
      </w:r>
      <w:r w:rsidR="00743812" w:rsidRPr="006A499D">
        <w:rPr>
          <w:rFonts w:ascii="Cambria" w:hAnsi="Cambria"/>
          <w:color w:val="auto"/>
        </w:rPr>
        <w:t>tym zmiany terminu realizacji umowy z możliwością zmiany</w:t>
      </w:r>
      <w:r w:rsidR="00486FB6" w:rsidRPr="006A499D">
        <w:rPr>
          <w:rFonts w:ascii="Cambria" w:hAnsi="Cambria"/>
          <w:color w:val="auto"/>
        </w:rPr>
        <w:t xml:space="preserve"> wynagrodzenia. Za </w:t>
      </w:r>
      <w:r w:rsidRPr="006A499D">
        <w:rPr>
          <w:rFonts w:ascii="Cambria" w:hAnsi="Cambria"/>
          <w:color w:val="auto"/>
        </w:rPr>
        <w:t xml:space="preserve">siłę wyższą,  </w:t>
      </w:r>
      <w:r w:rsidR="00743812" w:rsidRPr="006A499D">
        <w:rPr>
          <w:rFonts w:ascii="Cambria" w:hAnsi="Cambria"/>
          <w:color w:val="auto"/>
        </w:rPr>
        <w:t>warunkującą zmianę umowy, uważać się będzie w szczególności: powódź, pożar i inne klęski żywiołowe, n</w:t>
      </w:r>
      <w:r w:rsidRPr="006A499D">
        <w:rPr>
          <w:rFonts w:ascii="Cambria" w:hAnsi="Cambria"/>
          <w:color w:val="auto"/>
        </w:rPr>
        <w:t xml:space="preserve">agłe przerwy w dostawie energii </w:t>
      </w:r>
      <w:r w:rsidR="00743812" w:rsidRPr="006A499D">
        <w:rPr>
          <w:rFonts w:ascii="Cambria" w:hAnsi="Cambria"/>
          <w:color w:val="auto"/>
        </w:rPr>
        <w:t>elektrycznej, promieniowanie lub skażenia, epidemie.</w:t>
      </w:r>
    </w:p>
    <w:p w14:paraId="398B5D21" w14:textId="5ACCC989" w:rsidR="00B81C14" w:rsidRDefault="00B81C14" w:rsidP="00B81C14">
      <w:pPr>
        <w:spacing w:after="0" w:line="360" w:lineRule="auto"/>
        <w:ind w:left="89"/>
        <w:rPr>
          <w:rFonts w:ascii="Cambria" w:hAnsi="Cambria"/>
        </w:rPr>
      </w:pPr>
      <w:r>
        <w:rPr>
          <w:rFonts w:ascii="Cambria" w:hAnsi="Cambria"/>
        </w:rPr>
        <w:t>8</w:t>
      </w:r>
      <w:r w:rsidRPr="006560E7">
        <w:rPr>
          <w:rFonts w:ascii="Cambria" w:hAnsi="Cambria"/>
        </w:rPr>
        <w:t xml:space="preserve">. Upoważnionymi przez Zamawiającego do współdziałania z Wykonawcą </w:t>
      </w:r>
      <w:r>
        <w:rPr>
          <w:rFonts w:ascii="Cambria" w:hAnsi="Cambria"/>
        </w:rPr>
        <w:t>jest……………………………………</w:t>
      </w:r>
    </w:p>
    <w:p w14:paraId="6491698E" w14:textId="37041936" w:rsidR="00B81C14" w:rsidRPr="006A499D" w:rsidRDefault="00B81C14" w:rsidP="008C70BD">
      <w:pPr>
        <w:spacing w:after="0" w:line="360" w:lineRule="auto"/>
        <w:ind w:left="89"/>
        <w:rPr>
          <w:rFonts w:ascii="Cambria" w:hAnsi="Cambria"/>
        </w:rPr>
      </w:pPr>
      <w:r>
        <w:rPr>
          <w:rFonts w:ascii="Cambria" w:hAnsi="Cambria"/>
        </w:rPr>
        <w:t>9</w:t>
      </w:r>
      <w:r w:rsidRPr="006560E7">
        <w:rPr>
          <w:rFonts w:ascii="Cambria" w:hAnsi="Cambria"/>
        </w:rPr>
        <w:t xml:space="preserve"> Upoważnionymi przez </w:t>
      </w:r>
      <w:r>
        <w:rPr>
          <w:rFonts w:ascii="Cambria" w:hAnsi="Cambria"/>
        </w:rPr>
        <w:t xml:space="preserve">Wykonawcę </w:t>
      </w:r>
      <w:r w:rsidRPr="006560E7">
        <w:rPr>
          <w:rFonts w:ascii="Cambria" w:hAnsi="Cambria"/>
        </w:rPr>
        <w:t xml:space="preserve"> do współdziałania z </w:t>
      </w:r>
      <w:r>
        <w:rPr>
          <w:rFonts w:ascii="Cambria" w:hAnsi="Cambria"/>
        </w:rPr>
        <w:t xml:space="preserve">Zamawiającym </w:t>
      </w:r>
      <w:r w:rsidRPr="006560E7">
        <w:rPr>
          <w:rFonts w:ascii="Cambria" w:hAnsi="Cambria"/>
        </w:rPr>
        <w:t xml:space="preserve"> </w:t>
      </w:r>
      <w:r>
        <w:rPr>
          <w:rFonts w:ascii="Cambria" w:hAnsi="Cambria"/>
        </w:rPr>
        <w:t>jest……………………………………</w:t>
      </w:r>
    </w:p>
    <w:p w14:paraId="41D1E63F" w14:textId="77777777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§ 3</w:t>
      </w:r>
    </w:p>
    <w:p w14:paraId="2C7AE58A" w14:textId="77777777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Obowiązki Wykonawcy</w:t>
      </w:r>
    </w:p>
    <w:p w14:paraId="01C4B322" w14:textId="77777777" w:rsidR="004A4DA6" w:rsidRPr="006A499D" w:rsidRDefault="004A4DA6" w:rsidP="004A4DA6">
      <w:pPr>
        <w:pStyle w:val="Default"/>
        <w:numPr>
          <w:ilvl w:val="0"/>
          <w:numId w:val="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Wykonawca zobowiązuje się zrealizować przedmiot umowy zgodnie z warunkami określonymi w umowie. </w:t>
      </w:r>
    </w:p>
    <w:p w14:paraId="7218C437" w14:textId="77777777" w:rsidR="004A4DA6" w:rsidRPr="006A499D" w:rsidRDefault="004A4DA6" w:rsidP="004A4DA6">
      <w:pPr>
        <w:pStyle w:val="Default"/>
        <w:numPr>
          <w:ilvl w:val="0"/>
          <w:numId w:val="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Wykonawca zapewnia najwyższy poziom usług, sprawność techniczną pojazdów, a także odpowiednie kwalifikacje zawodowe osób skierowanych do realizacji zamówienia. </w:t>
      </w:r>
    </w:p>
    <w:p w14:paraId="3B2C59E9" w14:textId="04FBD199" w:rsidR="004A4DA6" w:rsidRPr="006A499D" w:rsidRDefault="004A4DA6" w:rsidP="004A4DA6">
      <w:pPr>
        <w:pStyle w:val="Default"/>
        <w:numPr>
          <w:ilvl w:val="0"/>
          <w:numId w:val="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lastRenderedPageBreak/>
        <w:t>Wykonawca będzie wykonywał usługę pojazdami, zgodnie z</w:t>
      </w:r>
      <w:r w:rsidR="00FB5F2A">
        <w:rPr>
          <w:rFonts w:ascii="Cambria" w:hAnsi="Cambria"/>
        </w:rPr>
        <w:t xml:space="preserve"> wykazem taboru wskazanym w postępowaniu. </w:t>
      </w:r>
    </w:p>
    <w:p w14:paraId="2F8207A7" w14:textId="77777777" w:rsidR="004A4DA6" w:rsidRPr="006A499D" w:rsidRDefault="004A4DA6" w:rsidP="004A4DA6">
      <w:pPr>
        <w:pStyle w:val="Default"/>
        <w:numPr>
          <w:ilvl w:val="0"/>
          <w:numId w:val="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Zamawiający zastrzega sobie prawo dokonywania przeglądów stanu technicznego danego pojazdu, niezależnie od przeglądów dokonywanych na podstawie przepisów o ruchu drogowym na koszt wykonawcy w sytuacji wątpliwości, co do stanu technicznego danego pojazdu. </w:t>
      </w:r>
    </w:p>
    <w:p w14:paraId="2A6C5A80" w14:textId="025835D9" w:rsidR="004A4DA6" w:rsidRPr="006A499D" w:rsidRDefault="004A4DA6" w:rsidP="004A4DA6">
      <w:pPr>
        <w:pStyle w:val="Default"/>
        <w:numPr>
          <w:ilvl w:val="0"/>
          <w:numId w:val="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Wykonawca jest zobowiązany zapewnić minimum 1 kierowcę w każdym pojeździe realizującym przedmiot zamówienia na podstawie ustalonego harmonogramu. </w:t>
      </w:r>
    </w:p>
    <w:p w14:paraId="0A45F763" w14:textId="393052D4" w:rsidR="00E52D8C" w:rsidRPr="006A499D" w:rsidRDefault="00E52D8C" w:rsidP="004A4DA6">
      <w:pPr>
        <w:pStyle w:val="Default"/>
        <w:numPr>
          <w:ilvl w:val="0"/>
          <w:numId w:val="5"/>
        </w:numPr>
        <w:spacing w:after="60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>Dziennie przewiduje się wykorzystanie 4 pojazdów</w:t>
      </w:r>
    </w:p>
    <w:p w14:paraId="36E6C4E1" w14:textId="5F22F47F" w:rsidR="004A4DA6" w:rsidRPr="006A499D" w:rsidRDefault="004A4DA6" w:rsidP="004A4DA6">
      <w:pPr>
        <w:pStyle w:val="Default"/>
        <w:numPr>
          <w:ilvl w:val="0"/>
          <w:numId w:val="5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>Wykonawca zobowiązany jest przedstawić</w:t>
      </w:r>
      <w:r w:rsidR="00B27B78" w:rsidRPr="006A499D">
        <w:rPr>
          <w:rFonts w:ascii="Cambria" w:hAnsi="Cambria"/>
        </w:rPr>
        <w:t xml:space="preserve"> </w:t>
      </w:r>
      <w:r w:rsidR="00580914" w:rsidRPr="006A499D">
        <w:rPr>
          <w:rFonts w:ascii="Cambria" w:hAnsi="Cambria"/>
        </w:rPr>
        <w:t>Zamawiającemu</w:t>
      </w:r>
      <w:r w:rsidRPr="006A499D">
        <w:rPr>
          <w:rFonts w:ascii="Cambria" w:hAnsi="Cambria"/>
        </w:rPr>
        <w:t xml:space="preserve">, w terminie do </w:t>
      </w:r>
      <w:r w:rsidR="00FF381D" w:rsidRPr="006A499D">
        <w:rPr>
          <w:rFonts w:ascii="Cambria" w:hAnsi="Cambria"/>
        </w:rPr>
        <w:t>15</w:t>
      </w:r>
      <w:r w:rsidRPr="006A499D">
        <w:rPr>
          <w:rFonts w:ascii="Cambria" w:hAnsi="Cambria"/>
        </w:rPr>
        <w:t xml:space="preserve"> dni od rozpoczęcia realizacji </w:t>
      </w:r>
      <w:r w:rsidR="00283C42" w:rsidRPr="006A499D">
        <w:rPr>
          <w:rFonts w:ascii="Cambria" w:hAnsi="Cambria"/>
        </w:rPr>
        <w:t>usługi</w:t>
      </w:r>
      <w:r w:rsidRPr="006A499D">
        <w:rPr>
          <w:rFonts w:ascii="Cambria" w:hAnsi="Cambria"/>
        </w:rPr>
        <w:t xml:space="preserve">: </w:t>
      </w:r>
    </w:p>
    <w:p w14:paraId="1AC24D14" w14:textId="05F9BDDA" w:rsidR="004A4DA6" w:rsidRPr="006A499D" w:rsidRDefault="00FB5F2A" w:rsidP="00DC7287">
      <w:pPr>
        <w:pStyle w:val="Default"/>
        <w:numPr>
          <w:ilvl w:val="1"/>
          <w:numId w:val="5"/>
        </w:numPr>
        <w:spacing w:after="59" w:line="276" w:lineRule="auto"/>
        <w:ind w:left="1134" w:hanging="414"/>
        <w:jc w:val="both"/>
        <w:rPr>
          <w:rFonts w:ascii="Cambria" w:hAnsi="Cambria"/>
        </w:rPr>
      </w:pPr>
      <w:r>
        <w:rPr>
          <w:rFonts w:ascii="Cambria" w:hAnsi="Cambria"/>
        </w:rPr>
        <w:t xml:space="preserve">Kontakty do kierowców wykonujących usługę transportu. </w:t>
      </w:r>
    </w:p>
    <w:p w14:paraId="2B13B33C" w14:textId="365D73D0" w:rsidR="004A4DA6" w:rsidRPr="006A499D" w:rsidRDefault="004A4DA6" w:rsidP="004A4DA6">
      <w:pPr>
        <w:pStyle w:val="Default"/>
        <w:numPr>
          <w:ilvl w:val="0"/>
          <w:numId w:val="5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Wykonawca zobowiązany jest do każdorazowego poinformowania Zamawiającego </w:t>
      </w:r>
      <w:r w:rsidRPr="006A499D">
        <w:rPr>
          <w:rFonts w:ascii="Cambria" w:hAnsi="Cambria"/>
        </w:rPr>
        <w:br/>
        <w:t xml:space="preserve">o planowanej zmianie w wykazie pojazdów oraz kierowców. Zmiany te nie wymagają sporządzania aneksu do umowy, jednak muszą spełniać warunki określone </w:t>
      </w:r>
      <w:r w:rsidRPr="006A499D">
        <w:rPr>
          <w:rFonts w:ascii="Cambria" w:hAnsi="Cambria"/>
        </w:rPr>
        <w:br/>
        <w:t xml:space="preserve">w opisie przedmiotu zamówienia, stanowiącym załącznik do umowy. </w:t>
      </w:r>
    </w:p>
    <w:p w14:paraId="2DCFDCC4" w14:textId="7C88A1F1" w:rsidR="004A4DA6" w:rsidRPr="006A499D" w:rsidRDefault="004A4DA6" w:rsidP="004A4DA6">
      <w:pPr>
        <w:pStyle w:val="Default"/>
        <w:numPr>
          <w:ilvl w:val="0"/>
          <w:numId w:val="5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Wykonawca zobowiązuje się realizować przedmiot umowy zgodnie z przepisami prawa, </w:t>
      </w:r>
      <w:r w:rsidRPr="006A499D">
        <w:rPr>
          <w:rFonts w:ascii="Cambria" w:hAnsi="Cambria"/>
        </w:rPr>
        <w:br/>
        <w:t>w szczególności w zgodzie z ustawą z dnia 6 września 2001 r. o Transporcie drogowym (</w:t>
      </w:r>
      <w:r w:rsidRPr="006A499D">
        <w:rPr>
          <w:rFonts w:ascii="Cambria" w:hAnsi="Cambria"/>
          <w:color w:val="auto"/>
        </w:rPr>
        <w:t>Dz. U. z 20</w:t>
      </w:r>
      <w:r w:rsidR="00460E0C" w:rsidRPr="006A499D">
        <w:rPr>
          <w:rFonts w:ascii="Cambria" w:hAnsi="Cambria"/>
          <w:color w:val="auto"/>
        </w:rPr>
        <w:t>2</w:t>
      </w:r>
      <w:r w:rsidR="0065271B" w:rsidRPr="006A499D">
        <w:rPr>
          <w:rFonts w:ascii="Cambria" w:hAnsi="Cambria"/>
          <w:color w:val="auto"/>
        </w:rPr>
        <w:t>4</w:t>
      </w:r>
      <w:r w:rsidRPr="006A499D">
        <w:rPr>
          <w:rFonts w:ascii="Cambria" w:hAnsi="Cambria"/>
          <w:color w:val="auto"/>
        </w:rPr>
        <w:t xml:space="preserve"> r. poz. </w:t>
      </w:r>
      <w:r w:rsidR="0065271B" w:rsidRPr="006A499D">
        <w:rPr>
          <w:rFonts w:ascii="Cambria" w:hAnsi="Cambria"/>
          <w:color w:val="auto"/>
        </w:rPr>
        <w:t>7</w:t>
      </w:r>
      <w:r w:rsidR="0077068C" w:rsidRPr="006A499D">
        <w:rPr>
          <w:rFonts w:ascii="Cambria" w:hAnsi="Cambria"/>
          <w:color w:val="auto"/>
        </w:rPr>
        <w:t>1539 z późn. zm.</w:t>
      </w:r>
      <w:r w:rsidRPr="006A499D">
        <w:rPr>
          <w:rFonts w:ascii="Cambria" w:hAnsi="Cambria"/>
          <w:color w:val="auto"/>
        </w:rPr>
        <w:t xml:space="preserve"> oraz ustawą z dnia 20 czerwca 1997 r. Prawo o ruchu drogowym (Dz.U. z</w:t>
      </w:r>
      <w:r w:rsidR="0065271B" w:rsidRPr="006A499D">
        <w:rPr>
          <w:rFonts w:ascii="Cambria" w:hAnsi="Cambria"/>
          <w:color w:val="auto"/>
        </w:rPr>
        <w:t> </w:t>
      </w:r>
      <w:r w:rsidRPr="006A499D">
        <w:rPr>
          <w:rFonts w:ascii="Cambria" w:hAnsi="Cambria"/>
          <w:color w:val="auto"/>
        </w:rPr>
        <w:t>202</w:t>
      </w:r>
      <w:r w:rsidR="0065271B" w:rsidRPr="006A499D">
        <w:rPr>
          <w:rFonts w:ascii="Cambria" w:hAnsi="Cambria"/>
          <w:color w:val="auto"/>
        </w:rPr>
        <w:t>3</w:t>
      </w:r>
      <w:r w:rsidR="004603B8" w:rsidRPr="006A499D">
        <w:rPr>
          <w:rFonts w:ascii="Cambria" w:hAnsi="Cambria"/>
          <w:color w:val="auto"/>
        </w:rPr>
        <w:t xml:space="preserve"> r.</w:t>
      </w:r>
      <w:r w:rsidRPr="006A499D">
        <w:rPr>
          <w:rFonts w:ascii="Cambria" w:hAnsi="Cambria"/>
          <w:color w:val="auto"/>
        </w:rPr>
        <w:t xml:space="preserve"> poz. </w:t>
      </w:r>
      <w:r w:rsidR="0065271B" w:rsidRPr="006A499D">
        <w:rPr>
          <w:rFonts w:ascii="Cambria" w:hAnsi="Cambria"/>
          <w:color w:val="auto"/>
        </w:rPr>
        <w:t>1047</w:t>
      </w:r>
      <w:r w:rsidR="004603B8" w:rsidRPr="006A499D">
        <w:rPr>
          <w:rFonts w:ascii="Cambria" w:hAnsi="Cambria"/>
          <w:color w:val="auto"/>
        </w:rPr>
        <w:t>,</w:t>
      </w:r>
      <w:r w:rsidRPr="006A499D">
        <w:rPr>
          <w:rFonts w:ascii="Cambria" w:hAnsi="Cambria"/>
          <w:color w:val="auto"/>
        </w:rPr>
        <w:t xml:space="preserve"> z późn. zm.) na podstawie aktualnej licencji na </w:t>
      </w:r>
      <w:r w:rsidRPr="006A499D">
        <w:rPr>
          <w:rFonts w:ascii="Cambria" w:hAnsi="Cambria"/>
        </w:rPr>
        <w:t xml:space="preserve">wykonywanie krajowego transportu drogowego w zakresie przewozu osób. </w:t>
      </w:r>
    </w:p>
    <w:p w14:paraId="744639A4" w14:textId="77777777" w:rsidR="006A499D" w:rsidRPr="006A499D" w:rsidRDefault="004A4DA6" w:rsidP="006A499D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Wykonawca ponosi odpowiedzialność za zrekompensowanie szkód wynikających </w:t>
      </w:r>
      <w:r w:rsidRPr="006A499D">
        <w:rPr>
          <w:rFonts w:ascii="Cambria" w:hAnsi="Cambria"/>
        </w:rPr>
        <w:br/>
        <w:t xml:space="preserve">z wypadków lub wszelkiego rodzaju zdarzeń wynikłych w czasie wykonywania usługi. Wykonawca przedkłada Zamawiającemu kopię zawartej polisy OC i NW w zakresie prowadzonej działalności związanej z przedmiotem zamówienia najpóźniej w dniu podpisania umowy. Wykonawca zobowiązuje się do przedłużenia ubezpieczenia w zakresie prowadzonej działalności w przypadku jego wygaśnięcia w czasie trwania umowy. </w:t>
      </w:r>
    </w:p>
    <w:p w14:paraId="57D0920C" w14:textId="77777777" w:rsidR="00835B83" w:rsidRDefault="006A499D" w:rsidP="00835B83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>W przypadku awarii autobusu/busa  realizującego przedmiot zamówienia Wykonawca w ciągu ……………minut podstawi pojazd zastępczy na miejsce awarii, zapewniając równorzęd</w:t>
      </w:r>
      <w:r>
        <w:rPr>
          <w:rFonts w:ascii="Cambria" w:hAnsi="Cambria"/>
        </w:rPr>
        <w:t xml:space="preserve">ny poziom usług o których mowa </w:t>
      </w:r>
      <w:r w:rsidRPr="006A499D">
        <w:rPr>
          <w:rFonts w:ascii="Cambria" w:hAnsi="Cambria"/>
        </w:rPr>
        <w:t>niniejszej umowy.</w:t>
      </w:r>
    </w:p>
    <w:p w14:paraId="0581F66E" w14:textId="777FAE9F" w:rsidR="00835B83" w:rsidRPr="00835B83" w:rsidRDefault="00835B83" w:rsidP="00835B83">
      <w:pPr>
        <w:pStyle w:val="Default"/>
        <w:numPr>
          <w:ilvl w:val="0"/>
          <w:numId w:val="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835B83">
        <w:rPr>
          <w:rFonts w:ascii="Cambria" w:hAnsi="Cambria"/>
        </w:rPr>
        <w:t xml:space="preserve"> Wykonawca musi zapewnić przewożonym uczniom oraz opiekunom odpowiednie warunki bezpieczeństwa i higieny tj.</w:t>
      </w:r>
    </w:p>
    <w:p w14:paraId="65D78EEF" w14:textId="77777777" w:rsidR="00835B83" w:rsidRPr="003D21A0" w:rsidRDefault="00835B83" w:rsidP="00835B83">
      <w:pPr>
        <w:pStyle w:val="Default"/>
        <w:spacing w:line="360" w:lineRule="auto"/>
        <w:ind w:left="720"/>
        <w:rPr>
          <w:rFonts w:ascii="Cambria" w:hAnsi="Cambria"/>
        </w:rPr>
      </w:pPr>
      <w:r w:rsidRPr="003D21A0">
        <w:rPr>
          <w:rFonts w:ascii="Cambria" w:hAnsi="Cambria"/>
        </w:rPr>
        <w:t>− utrzymywać w czystości i porządku pojazdy,</w:t>
      </w:r>
    </w:p>
    <w:p w14:paraId="199350C7" w14:textId="77777777" w:rsidR="00835B83" w:rsidRPr="003D21A0" w:rsidRDefault="00835B83" w:rsidP="00835B83">
      <w:pPr>
        <w:pStyle w:val="Default"/>
        <w:spacing w:line="360" w:lineRule="auto"/>
        <w:ind w:left="720"/>
        <w:rPr>
          <w:rFonts w:ascii="Cambria" w:hAnsi="Cambria"/>
        </w:rPr>
      </w:pPr>
      <w:r w:rsidRPr="003D21A0">
        <w:rPr>
          <w:rFonts w:ascii="Cambria" w:hAnsi="Cambria"/>
        </w:rPr>
        <w:t>− przestrzegać przepisów ppoż. i BHP</w:t>
      </w:r>
    </w:p>
    <w:p w14:paraId="4B255A96" w14:textId="33480901" w:rsidR="004A4DA6" w:rsidRPr="008C70BD" w:rsidRDefault="00835B83" w:rsidP="008C70BD">
      <w:pPr>
        <w:pStyle w:val="Default"/>
        <w:spacing w:line="360" w:lineRule="auto"/>
        <w:ind w:left="720"/>
        <w:rPr>
          <w:rFonts w:ascii="Cambria" w:hAnsi="Cambria"/>
          <w:color w:val="auto"/>
        </w:rPr>
      </w:pPr>
      <w:r w:rsidRPr="003D21A0">
        <w:rPr>
          <w:rFonts w:ascii="Cambria" w:hAnsi="Cambria"/>
          <w:color w:val="auto"/>
        </w:rPr>
        <w:t xml:space="preserve">− oznaczyć pojazd, na czas przewozu, że wykorzystywany jest </w:t>
      </w:r>
      <w:r>
        <w:rPr>
          <w:rFonts w:ascii="Cambria" w:hAnsi="Cambria"/>
          <w:color w:val="auto"/>
        </w:rPr>
        <w:t xml:space="preserve">do transportu dzieci/ młodzieży </w:t>
      </w:r>
      <w:r w:rsidRPr="003D21A0">
        <w:rPr>
          <w:rFonts w:ascii="Cambria" w:hAnsi="Cambria"/>
          <w:color w:val="auto"/>
        </w:rPr>
        <w:t>szkolnych.</w:t>
      </w:r>
    </w:p>
    <w:p w14:paraId="15D5BE63" w14:textId="77777777" w:rsidR="008F7CBC" w:rsidRPr="006A499D" w:rsidRDefault="008F7CBC" w:rsidP="008F7CBC">
      <w:pPr>
        <w:pStyle w:val="Default"/>
        <w:spacing w:line="276" w:lineRule="auto"/>
        <w:jc w:val="center"/>
        <w:rPr>
          <w:rFonts w:ascii="Cambria" w:hAnsi="Cambria"/>
          <w:b/>
          <w:bCs/>
        </w:rPr>
      </w:pPr>
      <w:r w:rsidRPr="006A499D">
        <w:rPr>
          <w:rFonts w:ascii="Cambria" w:hAnsi="Cambria"/>
          <w:b/>
          <w:bCs/>
        </w:rPr>
        <w:t>§ 4</w:t>
      </w:r>
    </w:p>
    <w:p w14:paraId="42D6C252" w14:textId="7C4F6666" w:rsidR="008F7CBC" w:rsidRPr="006A499D" w:rsidRDefault="008F7CBC" w:rsidP="00B27B78">
      <w:pPr>
        <w:pStyle w:val="Default"/>
        <w:spacing w:line="276" w:lineRule="auto"/>
        <w:jc w:val="center"/>
        <w:rPr>
          <w:rFonts w:ascii="Cambria" w:hAnsi="Cambria"/>
          <w:b/>
          <w:bCs/>
        </w:rPr>
      </w:pPr>
      <w:r w:rsidRPr="006A499D">
        <w:rPr>
          <w:rFonts w:ascii="Cambria" w:hAnsi="Cambria"/>
          <w:b/>
          <w:bCs/>
        </w:rPr>
        <w:t>Zatrudnienie kierowców</w:t>
      </w:r>
    </w:p>
    <w:p w14:paraId="43E99BD4" w14:textId="07ACC5FB" w:rsidR="008F7CBC" w:rsidRPr="006A499D" w:rsidRDefault="008F7CBC" w:rsidP="008F7CBC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Zamawiający określa obowiązek zatrudnienia na podstawie umowy o pracę wszystkich osób wykonujących czynności bezpośrednio związane z wykonywaniem usługi objętej zakresem </w:t>
      </w:r>
      <w:r w:rsidRPr="006A499D">
        <w:rPr>
          <w:rFonts w:ascii="Cambria" w:hAnsi="Cambria"/>
        </w:rPr>
        <w:lastRenderedPageBreak/>
        <w:t xml:space="preserve">zamówienia wskazanym w </w:t>
      </w:r>
      <w:r w:rsidR="00981104" w:rsidRPr="006A499D">
        <w:rPr>
          <w:rFonts w:ascii="Cambria" w:hAnsi="Cambria"/>
        </w:rPr>
        <w:t>Opisie Przedmiotu Zamówienia, stanowiącym załącznik nr 1 do SWZ</w:t>
      </w:r>
      <w:r w:rsidRPr="006A499D">
        <w:rPr>
          <w:rFonts w:ascii="Cambria" w:hAnsi="Cambria"/>
        </w:rPr>
        <w:t>, tj.  kierowców.</w:t>
      </w:r>
    </w:p>
    <w:p w14:paraId="740BFE43" w14:textId="77777777" w:rsidR="008F7CBC" w:rsidRPr="006A499D" w:rsidRDefault="008F7CBC" w:rsidP="008F7CBC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Obowiązek ten dotyczy także podwykonawców - wykonawca jest zobowiązany zawrzeć </w:t>
      </w:r>
      <w:r w:rsidRPr="006A499D">
        <w:rPr>
          <w:rFonts w:ascii="Cambria" w:hAnsi="Cambria"/>
        </w:rPr>
        <w:br/>
        <w:t xml:space="preserve">w każdej umowie o podwykonawstwo stosowne zapisy zobowiązujące podwykonawców do zatrudnienia na umowę o pracę wszystkich kierowców. </w:t>
      </w:r>
    </w:p>
    <w:p w14:paraId="0B263FE9" w14:textId="6D8E43C7" w:rsidR="008F7CBC" w:rsidRPr="006A499D" w:rsidRDefault="008F7CBC" w:rsidP="008F7CBC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 trakcie realizacji zamówienia zamawiający uprawniony jest do wykonywania czynności kontrolnych wobec wykonawcy odnośnie spełniania przez wykonawcę lub podwykonawcę wymogu zatrudnienia na podstawie umowy o pracę kierowców. Zamawiający uprawniony jest w szczególności do: </w:t>
      </w:r>
    </w:p>
    <w:p w14:paraId="556E92F4" w14:textId="3D8B5C7E" w:rsidR="008F7CBC" w:rsidRPr="006A499D" w:rsidRDefault="008F7CBC" w:rsidP="008F7CBC">
      <w:pPr>
        <w:pStyle w:val="Default"/>
        <w:numPr>
          <w:ilvl w:val="1"/>
          <w:numId w:val="26"/>
        </w:numPr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>żądania oświadczeń i dokumentów w zakresie potwierdzenia spełniania ww. wymogów i</w:t>
      </w:r>
      <w:r w:rsidR="00E12604" w:rsidRPr="006A499D">
        <w:rPr>
          <w:rFonts w:ascii="Cambria" w:hAnsi="Cambria"/>
        </w:rPr>
        <w:t> </w:t>
      </w:r>
      <w:r w:rsidRPr="006A499D">
        <w:rPr>
          <w:rFonts w:ascii="Cambria" w:hAnsi="Cambria"/>
        </w:rPr>
        <w:t>dokonywania ich oceny,</w:t>
      </w:r>
    </w:p>
    <w:p w14:paraId="0E087528" w14:textId="77777777" w:rsidR="008F7CBC" w:rsidRPr="006A499D" w:rsidRDefault="008F7CBC" w:rsidP="008F7CBC">
      <w:pPr>
        <w:pStyle w:val="Default"/>
        <w:numPr>
          <w:ilvl w:val="1"/>
          <w:numId w:val="26"/>
        </w:numPr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>żądania wyjaśnień w przypadku wątpliwości w zakresie potwierdzenia spełniania ww. wymogów,</w:t>
      </w:r>
    </w:p>
    <w:p w14:paraId="75834330" w14:textId="77777777" w:rsidR="008F7CBC" w:rsidRPr="006A499D" w:rsidRDefault="008F7CBC" w:rsidP="008F7CBC">
      <w:pPr>
        <w:pStyle w:val="Default"/>
        <w:numPr>
          <w:ilvl w:val="1"/>
          <w:numId w:val="26"/>
        </w:numPr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>przeprowadzania kontroli na miejscu wykonywania świadczenia.</w:t>
      </w:r>
    </w:p>
    <w:p w14:paraId="47B58977" w14:textId="6D7DF074" w:rsidR="008F7CBC" w:rsidRPr="006A499D" w:rsidRDefault="008F7CBC" w:rsidP="007A3086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 celu potwierdzenia spełnienia wymogu zatrudnienia na podstawie umowy o pracę przez wykonawcę lub podwykonawcę kierowców, </w:t>
      </w:r>
      <w:r w:rsidR="007A3086" w:rsidRPr="006A499D">
        <w:rPr>
          <w:rFonts w:ascii="Cambria" w:hAnsi="Cambria"/>
        </w:rPr>
        <w:t>w terminie do 30 dni od rozpoczęcia realizacji usługi</w:t>
      </w:r>
      <w:r w:rsidRPr="006A499D">
        <w:rPr>
          <w:rFonts w:ascii="Cambria" w:hAnsi="Cambria"/>
        </w:rPr>
        <w:t xml:space="preserve">, Wykonawca składa wykaz osób oddelegowanych do realizacji zamówienia wraz </w:t>
      </w:r>
      <w:r w:rsidRPr="006A499D">
        <w:rPr>
          <w:rFonts w:ascii="Cambria" w:hAnsi="Cambria"/>
        </w:rPr>
        <w:br/>
        <w:t xml:space="preserve">z oświadczeniem. Oświadczenie Wykonawcy powinno zawierać: dokładne określenie podmiotu składającego oświadczenie, datę złożenia oświadczenia, wskazanie, że kierowcy zatrudnieni są na podstawie umowy o pracę wraz ze wskazaniem liczby tych osób, imion i nazwisk tych osób oraz podpis osoby uprawnionej do złożenia oświadczenia w imieniu wykonawcy lub podwykonawcy. </w:t>
      </w:r>
    </w:p>
    <w:p w14:paraId="1A676BD4" w14:textId="4403AE24" w:rsidR="008F7CBC" w:rsidRPr="006A499D" w:rsidRDefault="008F7CBC" w:rsidP="008F7CBC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>Każdorazowa zmiana wykazu osób, o którym mowa w ust. 4 nie wymaga aneksu do umowy (wykonawca przedstawia korektę listy osób oddelegowanych do wykonywania zamówienia</w:t>
      </w:r>
      <w:r w:rsidR="006F163B" w:rsidRPr="006A499D">
        <w:rPr>
          <w:rFonts w:ascii="Cambria" w:hAnsi="Cambria"/>
        </w:rPr>
        <w:t xml:space="preserve"> do wiadomości zamawiającego). </w:t>
      </w:r>
    </w:p>
    <w:p w14:paraId="0CA07671" w14:textId="05CB1006" w:rsidR="008F7CBC" w:rsidRPr="006A499D" w:rsidRDefault="008F7CBC" w:rsidP="008F7CBC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Zamawiający zastrzega sobie prawo przeprowadzenia kontroli w trakcie realizacji zamówienia w celu zweryfikowania, czy kierowcy wykonujący czynności przy realizacji zamówienia są osobami wskazanymi przez wykonawcę w wykazie o którym mowa w ust. 4. Osoby oddelegowane przez wykonawcę są zobowiązane podać imię i nazwisko podczas kontroli przeprowadzanej przez zamawiającego. </w:t>
      </w:r>
    </w:p>
    <w:p w14:paraId="02EC790A" w14:textId="4175E443" w:rsidR="008F7CBC" w:rsidRPr="006A499D" w:rsidRDefault="008F7CBC" w:rsidP="008F7CBC">
      <w:pPr>
        <w:pStyle w:val="Default"/>
        <w:numPr>
          <w:ilvl w:val="0"/>
          <w:numId w:val="26"/>
        </w:numPr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>Wykonawca jest zobowiązany nie później niż w ciągu 2 dni od dnia wezwania przez zamawiającego przedstawić dowody zatrudnienia na umowę o prac</w:t>
      </w:r>
      <w:r w:rsidR="00286967" w:rsidRPr="006A499D">
        <w:rPr>
          <w:rFonts w:ascii="Cambria" w:hAnsi="Cambria"/>
        </w:rPr>
        <w:t>ę</w:t>
      </w:r>
      <w:r w:rsidRPr="006A499D">
        <w:rPr>
          <w:rFonts w:ascii="Cambria" w:hAnsi="Cambria"/>
        </w:rPr>
        <w:t xml:space="preserve"> osób wskazanych </w:t>
      </w:r>
      <w:r w:rsidRPr="006A499D">
        <w:rPr>
          <w:rFonts w:ascii="Cambria" w:hAnsi="Cambria"/>
        </w:rPr>
        <w:br/>
        <w:t>w wykazie. Zamawiający może żądać przedłożenia wskazanych poniżej dowodów:</w:t>
      </w:r>
    </w:p>
    <w:p w14:paraId="067753B5" w14:textId="183AB33D" w:rsidR="00A140D0" w:rsidRPr="006A499D" w:rsidRDefault="00A140D0" w:rsidP="00A140D0">
      <w:pPr>
        <w:pStyle w:val="Akapitzlist"/>
        <w:numPr>
          <w:ilvl w:val="0"/>
          <w:numId w:val="28"/>
        </w:numPr>
        <w:spacing w:after="0"/>
        <w:ind w:left="1145" w:hanging="425"/>
        <w:jc w:val="both"/>
        <w:rPr>
          <w:rFonts w:ascii="Cambria" w:hAnsi="Cambria" w:cs="Times New Roman"/>
          <w:i/>
          <w:sz w:val="24"/>
          <w:szCs w:val="24"/>
        </w:rPr>
      </w:pPr>
      <w:r w:rsidRPr="006A499D">
        <w:rPr>
          <w:rFonts w:ascii="Cambria" w:hAnsi="Cambria" w:cs="Times New Roman"/>
          <w:sz w:val="24"/>
          <w:szCs w:val="24"/>
        </w:rPr>
        <w:t>poświadczoną za zgodność z oryginałem odpowiednio przez wykonawcę lub podwykonawcę</w:t>
      </w:r>
      <w:r w:rsidRPr="006A499D">
        <w:rPr>
          <w:rFonts w:ascii="Cambria" w:hAnsi="Cambria" w:cs="Times New Roman"/>
          <w:b/>
          <w:sz w:val="24"/>
          <w:szCs w:val="24"/>
        </w:rPr>
        <w:t xml:space="preserve"> kopię umowy/umów o pracę</w:t>
      </w:r>
      <w:r w:rsidRPr="006A499D">
        <w:rPr>
          <w:rFonts w:ascii="Cambria" w:hAnsi="Cambria" w:cs="Times New Roman"/>
          <w:sz w:val="24"/>
          <w:szCs w:val="24"/>
        </w:rPr>
        <w:t xml:space="preserve"> osób wykonujących </w:t>
      </w:r>
      <w:r w:rsidRPr="006A499D">
        <w:rPr>
          <w:rFonts w:ascii="Cambria" w:hAnsi="Cambria" w:cs="Times New Roman"/>
          <w:sz w:val="24"/>
          <w:szCs w:val="24"/>
        </w:rPr>
        <w:br/>
        <w:t xml:space="preserve">w trakcie realizacji zamówienia czynności, których dotyczy ww. oświadczenie wykonawcy lub podwykonawcy (wraz z dokumentem regulującym zakres obowiązków, jeżeli został sporządzony). </w:t>
      </w:r>
      <w:r w:rsidRPr="006A499D">
        <w:rPr>
          <w:rFonts w:ascii="Cambria" w:hAnsi="Cambria" w:cs="Times New Roman"/>
          <w:iCs/>
          <w:sz w:val="24"/>
          <w:szCs w:val="24"/>
        </w:rPr>
        <w:t xml:space="preserve">Kopia umowy/umów powinna zostać zanonimizowana </w:t>
      </w:r>
      <w:r w:rsidR="0050132C" w:rsidRPr="006A499D">
        <w:rPr>
          <w:rFonts w:ascii="Cambria" w:hAnsi="Cambria" w:cs="Times New Roman"/>
          <w:iCs/>
          <w:sz w:val="24"/>
          <w:szCs w:val="24"/>
        </w:rPr>
        <w:br/>
      </w:r>
      <w:r w:rsidRPr="006A499D">
        <w:rPr>
          <w:rFonts w:ascii="Cambria" w:hAnsi="Cambria" w:cs="Times New Roman"/>
          <w:iCs/>
          <w:sz w:val="24"/>
          <w:szCs w:val="24"/>
        </w:rPr>
        <w:t xml:space="preserve">w sposób zapewniający ochronę danych osobowych pracowników, zgodnie z przepisami z zakresu ochrony danych osobowych, w tym w szczególności Rozporządzenia Parlamentu Europejskiego i Rady (UE) 2016/679 z dnia 27 kwietnia 2016 r. w sprawie ochrony osób fizycznych w związku  przetwarzaniem danych osobowych i w sprawie swobodnego przepływu takich danych oraz uchylenia </w:t>
      </w:r>
      <w:r w:rsidRPr="006A499D">
        <w:rPr>
          <w:rFonts w:ascii="Cambria" w:hAnsi="Cambria" w:cs="Times New Roman"/>
          <w:iCs/>
          <w:sz w:val="24"/>
          <w:szCs w:val="24"/>
        </w:rPr>
        <w:lastRenderedPageBreak/>
        <w:t>dyrektywy 95/46/WE (ogólne rozporządzenie o ochronie danych)</w:t>
      </w:r>
      <w:r w:rsidRPr="006A499D">
        <w:rPr>
          <w:rFonts w:ascii="Cambria" w:hAnsi="Cambria" w:cs="Times New Roman"/>
          <w:sz w:val="24"/>
          <w:szCs w:val="24"/>
        </w:rPr>
        <w:t xml:space="preserve"> tj. w szczególności bez adresów, nr PESEL pracowników). Imię i nazwisko pracownika nie podlega anonimizacji. Informacje takie jak: data zawarcia umowy, rodzaj umowy o pracę i wymiar etatu powinny być możliwe do zidentyfikowania;</w:t>
      </w:r>
    </w:p>
    <w:p w14:paraId="2AD2E8EC" w14:textId="77777777" w:rsidR="00A140D0" w:rsidRPr="006A499D" w:rsidRDefault="00A140D0" w:rsidP="00A140D0">
      <w:pPr>
        <w:pStyle w:val="Akapitzlist"/>
        <w:numPr>
          <w:ilvl w:val="0"/>
          <w:numId w:val="28"/>
        </w:numPr>
        <w:spacing w:after="0"/>
        <w:ind w:left="1145" w:hanging="425"/>
        <w:jc w:val="both"/>
        <w:rPr>
          <w:rFonts w:ascii="Cambria" w:hAnsi="Cambria" w:cs="Times New Roman"/>
          <w:sz w:val="24"/>
          <w:szCs w:val="24"/>
        </w:rPr>
      </w:pPr>
      <w:r w:rsidRPr="006A499D">
        <w:rPr>
          <w:rFonts w:ascii="Cambria" w:hAnsi="Cambria" w:cs="Times New Roman"/>
          <w:b/>
          <w:sz w:val="24"/>
          <w:szCs w:val="24"/>
        </w:rPr>
        <w:t>zaświadczenie właściwego oddziału ZUS,</w:t>
      </w:r>
      <w:r w:rsidRPr="006A499D">
        <w:rPr>
          <w:rFonts w:ascii="Cambria" w:hAnsi="Cambria" w:cs="Times New Roman"/>
          <w:sz w:val="24"/>
          <w:szCs w:val="24"/>
        </w:rPr>
        <w:t xml:space="preserve"> potwierdzające opłacanie przez wykonawcę lub podwykonawcę składek na ubezpieczenia społeczne i zdrowotne z tytułu zatrudnienia na podstawie umów  o pracę za ostatni okres rozliczeniowy;</w:t>
      </w:r>
    </w:p>
    <w:p w14:paraId="17FB135C" w14:textId="6C90C318" w:rsidR="00801033" w:rsidRPr="006A499D" w:rsidRDefault="00A140D0" w:rsidP="004A4DA6">
      <w:pPr>
        <w:pStyle w:val="Akapitzlist"/>
        <w:numPr>
          <w:ilvl w:val="0"/>
          <w:numId w:val="28"/>
        </w:numPr>
        <w:spacing w:after="0"/>
        <w:ind w:left="1145" w:hanging="425"/>
        <w:jc w:val="both"/>
        <w:rPr>
          <w:rFonts w:ascii="Cambria" w:hAnsi="Cambria" w:cs="Times New Roman"/>
          <w:sz w:val="24"/>
          <w:szCs w:val="24"/>
        </w:rPr>
      </w:pPr>
      <w:r w:rsidRPr="006A499D">
        <w:rPr>
          <w:rFonts w:ascii="Cambria" w:hAnsi="Cambria" w:cs="Times New Roman"/>
          <w:sz w:val="24"/>
          <w:szCs w:val="24"/>
        </w:rPr>
        <w:t>poświadczoną za zgodność z oryginałem odpowiednio przez wykonawcę lub podwykonawcę</w:t>
      </w:r>
      <w:r w:rsidRPr="006A499D">
        <w:rPr>
          <w:rFonts w:ascii="Cambria" w:hAnsi="Cambria" w:cs="Times New Roman"/>
          <w:b/>
          <w:sz w:val="24"/>
          <w:szCs w:val="24"/>
        </w:rPr>
        <w:t xml:space="preserve"> kopię dowodu potwierdzającego zgłoszenie pracownika przez pracodawcę do ubezpieczeń</w:t>
      </w:r>
      <w:r w:rsidRPr="006A499D">
        <w:rPr>
          <w:rFonts w:ascii="Cambria" w:hAnsi="Cambria" w:cs="Times New Roman"/>
          <w:sz w:val="24"/>
          <w:szCs w:val="24"/>
        </w:rPr>
        <w:t xml:space="preserve">, zanonimizowaną w sposób zapewniający ochronę danych osobowych pracowników,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50132C" w:rsidRPr="006A499D">
        <w:rPr>
          <w:rFonts w:ascii="Cambria" w:hAnsi="Cambria" w:cs="Times New Roman"/>
          <w:sz w:val="24"/>
          <w:szCs w:val="24"/>
        </w:rPr>
        <w:br/>
      </w:r>
      <w:r w:rsidRPr="006A499D">
        <w:rPr>
          <w:rFonts w:ascii="Cambria" w:hAnsi="Cambria" w:cs="Times New Roman"/>
          <w:sz w:val="24"/>
          <w:szCs w:val="24"/>
        </w:rPr>
        <w:t>o ochronie danych „RODO”)</w:t>
      </w:r>
      <w:r w:rsidRPr="006A499D">
        <w:rPr>
          <w:rFonts w:ascii="Cambria" w:hAnsi="Cambria" w:cs="Times New Roman"/>
          <w:i/>
          <w:sz w:val="24"/>
          <w:szCs w:val="24"/>
        </w:rPr>
        <w:t>.</w:t>
      </w:r>
      <w:r w:rsidRPr="006A499D">
        <w:rPr>
          <w:rFonts w:ascii="Cambria" w:hAnsi="Cambria" w:cs="Times New Roman"/>
          <w:sz w:val="24"/>
          <w:szCs w:val="24"/>
        </w:rPr>
        <w:t xml:space="preserve"> Imię i nazwisko pracownika nie podlega anonimizacji.</w:t>
      </w:r>
    </w:p>
    <w:p w14:paraId="71C79E8B" w14:textId="73E28D5D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 xml:space="preserve">§ </w:t>
      </w:r>
      <w:r w:rsidR="004F63DE" w:rsidRPr="006A499D">
        <w:rPr>
          <w:rFonts w:ascii="Cambria" w:hAnsi="Cambria"/>
          <w:b/>
          <w:bCs/>
        </w:rPr>
        <w:t>5</w:t>
      </w:r>
    </w:p>
    <w:p w14:paraId="09319003" w14:textId="37D303AD" w:rsidR="00735B9D" w:rsidRPr="006A499D" w:rsidRDefault="004A4DA6" w:rsidP="00D7231C">
      <w:pPr>
        <w:pStyle w:val="Default"/>
        <w:spacing w:line="276" w:lineRule="auto"/>
        <w:jc w:val="center"/>
        <w:rPr>
          <w:rFonts w:ascii="Cambria" w:hAnsi="Cambria"/>
          <w:b/>
          <w:bCs/>
        </w:rPr>
      </w:pPr>
      <w:r w:rsidRPr="006A499D">
        <w:rPr>
          <w:rFonts w:ascii="Cambria" w:hAnsi="Cambria"/>
          <w:b/>
          <w:bCs/>
        </w:rPr>
        <w:t>Wynagrodzenie</w:t>
      </w:r>
    </w:p>
    <w:p w14:paraId="222EE12A" w14:textId="77777777" w:rsidR="00580914" w:rsidRPr="006A499D" w:rsidRDefault="00580914" w:rsidP="0014401D">
      <w:pPr>
        <w:numPr>
          <w:ilvl w:val="0"/>
          <w:numId w:val="44"/>
        </w:numPr>
        <w:spacing w:after="0" w:line="360" w:lineRule="auto"/>
        <w:ind w:left="0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 xml:space="preserve">Maksymalne wynagrodzenie Wykonawcy w okresie obowiązywania umowy nie może przekroczyć kwoty:  brutto ...................... zł (słownie złotych: ................................  </w:t>
      </w:r>
    </w:p>
    <w:p w14:paraId="7B80BD74" w14:textId="77777777" w:rsidR="00580914" w:rsidRPr="006A499D" w:rsidRDefault="00580914" w:rsidP="0014401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 xml:space="preserve">....................................................................................................................................)  </w:t>
      </w:r>
    </w:p>
    <w:p w14:paraId="14F109FF" w14:textId="25F18F21" w:rsidR="00580914" w:rsidRPr="006A499D" w:rsidRDefault="00580914" w:rsidP="0014401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>Cena jednostkowa brutto za jeden przejazd od poniedziałku do piątku …………………..</w:t>
      </w:r>
      <w:r w:rsidR="008C70BD">
        <w:rPr>
          <w:rFonts w:ascii="Cambria" w:hAnsi="Cambria"/>
          <w:sz w:val="24"/>
          <w:szCs w:val="24"/>
        </w:rPr>
        <w:t>zł</w:t>
      </w:r>
    </w:p>
    <w:p w14:paraId="7E19430A" w14:textId="662BDC1F" w:rsidR="00580914" w:rsidRPr="006A499D" w:rsidRDefault="00580914" w:rsidP="0014401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>Cena  jednostkowa brutto za jeden przejazd sobota …………………………….</w:t>
      </w:r>
      <w:r w:rsidR="008C70BD">
        <w:rPr>
          <w:rFonts w:ascii="Cambria" w:hAnsi="Cambria"/>
          <w:sz w:val="24"/>
          <w:szCs w:val="24"/>
        </w:rPr>
        <w:t xml:space="preserve">zł </w:t>
      </w:r>
    </w:p>
    <w:p w14:paraId="42183887" w14:textId="7826F488" w:rsidR="00580914" w:rsidRPr="006A499D" w:rsidRDefault="00580914" w:rsidP="0014401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 xml:space="preserve">2. Należność za przewóz oblicza się przez cały okres obowiązywania Umowy wg cen podanych za przejazdy na poszczególnych trasach, zgodnie z cenami określonymi w Ofercie Wykonawcy (formularzu cenowym), stanowiącej załącznik do Umowy.  </w:t>
      </w:r>
    </w:p>
    <w:p w14:paraId="2550D9B7" w14:textId="77777777" w:rsidR="00BA38F6" w:rsidRPr="006A499D" w:rsidRDefault="00BA38F6" w:rsidP="0014401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 xml:space="preserve">3. Strony ustaliły następujący tryb rozliczeń finansowych:  </w:t>
      </w:r>
    </w:p>
    <w:p w14:paraId="05B8B5B7" w14:textId="527A0E9F" w:rsidR="00E45FFF" w:rsidRPr="006A499D" w:rsidRDefault="00BA38F6" w:rsidP="0014401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 xml:space="preserve">3.1. faktura zostaje wystawiona przez </w:t>
      </w:r>
      <w:r w:rsidR="00E45FFF">
        <w:rPr>
          <w:rFonts w:ascii="Cambria" w:hAnsi="Cambria"/>
          <w:sz w:val="24"/>
          <w:szCs w:val="24"/>
        </w:rPr>
        <w:t>W</w:t>
      </w:r>
      <w:r w:rsidRPr="006A499D">
        <w:rPr>
          <w:rFonts w:ascii="Cambria" w:hAnsi="Cambria"/>
          <w:sz w:val="24"/>
          <w:szCs w:val="24"/>
        </w:rPr>
        <w:t xml:space="preserve">ykonawcę po każdym zrealizowanym tygodniu przejazdów, jako suma należności za przejazdy zrealizowane w danym tygodniu na danej trasie. </w:t>
      </w:r>
    </w:p>
    <w:p w14:paraId="492B0936" w14:textId="434CF3FB" w:rsidR="0014401D" w:rsidRPr="006A499D" w:rsidRDefault="00BA38F6" w:rsidP="0014401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 xml:space="preserve">3.2. zapłata faktury nastąpi przelewem bankowym w terminie 21 dni od daty dostarczenia prawidłowo wystawionej faktury Zamawiającemu, na rachunek bankowy </w:t>
      </w:r>
      <w:r w:rsidR="000D69AE" w:rsidRPr="006A499D">
        <w:rPr>
          <w:rFonts w:ascii="Cambria" w:hAnsi="Cambria"/>
          <w:sz w:val="24"/>
          <w:szCs w:val="24"/>
        </w:rPr>
        <w:t xml:space="preserve">Wykonawcy wskazany w fakturze. </w:t>
      </w:r>
    </w:p>
    <w:p w14:paraId="3EB3831F" w14:textId="6D305FC1" w:rsidR="0014401D" w:rsidRPr="006A499D" w:rsidRDefault="0014401D" w:rsidP="009438D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>4. Fakturę należy wystawić zgodnie z poniższym wzorem:</w:t>
      </w:r>
    </w:p>
    <w:p w14:paraId="07BA0ED6" w14:textId="77777777" w:rsidR="0014401D" w:rsidRPr="006A499D" w:rsidRDefault="0014401D" w:rsidP="009438D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>Nabywca: Gmina Miasta Gdańsk, z siedzibą ul. Nowe Ogrody 8/12</w:t>
      </w:r>
    </w:p>
    <w:p w14:paraId="07D7E1AA" w14:textId="77777777" w:rsidR="0014401D" w:rsidRPr="006A499D" w:rsidRDefault="0014401D" w:rsidP="009438D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>80-803 Gdańsk, NIP: 583-00-11-969</w:t>
      </w:r>
    </w:p>
    <w:p w14:paraId="7FF8F9E4" w14:textId="77777777" w:rsidR="0014401D" w:rsidRPr="006A499D" w:rsidRDefault="0014401D" w:rsidP="009438D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>Odbiorca: Gdańskie Centrum Usług Wspólnych, z siedzibą al. gen. Józefa Hallera 16/18</w:t>
      </w:r>
    </w:p>
    <w:p w14:paraId="0D979671" w14:textId="77777777" w:rsidR="0014401D" w:rsidRPr="006A499D" w:rsidRDefault="0014401D" w:rsidP="009438D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>80-426 Gdańsk, NIP:957-108-87-02</w:t>
      </w:r>
    </w:p>
    <w:p w14:paraId="0B733536" w14:textId="77777777" w:rsidR="0014401D" w:rsidRPr="006A499D" w:rsidRDefault="0014401D" w:rsidP="009438D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t>Płatnik: Zespół Szkół Sportowych i Mistrzostwa Sportowego im. Janusza Kusocińskiego</w:t>
      </w:r>
    </w:p>
    <w:p w14:paraId="130D2753" w14:textId="5DCD0905" w:rsidR="0014401D" w:rsidRPr="006A499D" w:rsidRDefault="0014401D" w:rsidP="009438DD">
      <w:pPr>
        <w:spacing w:after="0" w:line="360" w:lineRule="auto"/>
        <w:jc w:val="both"/>
        <w:rPr>
          <w:rFonts w:ascii="Cambria" w:hAnsi="Cambria"/>
          <w:sz w:val="24"/>
          <w:szCs w:val="24"/>
        </w:rPr>
      </w:pPr>
      <w:r w:rsidRPr="006A499D">
        <w:rPr>
          <w:rFonts w:ascii="Cambria" w:hAnsi="Cambria"/>
          <w:sz w:val="24"/>
          <w:szCs w:val="24"/>
        </w:rPr>
        <w:lastRenderedPageBreak/>
        <w:t>w Gdańsku z siedzibą ul. Subisława 22, 80-354, NIP: 584 270 09 01</w:t>
      </w:r>
    </w:p>
    <w:p w14:paraId="0CD9BE03" w14:textId="0DB3C8D3" w:rsidR="004F63DE" w:rsidRPr="006A499D" w:rsidRDefault="004F63DE" w:rsidP="009438DD">
      <w:pPr>
        <w:pStyle w:val="Default"/>
        <w:spacing w:line="360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>z tytułu umów o podwykonawstwo) - co jest warunkiem uznania faktury za kompletną.</w:t>
      </w:r>
    </w:p>
    <w:p w14:paraId="3F717476" w14:textId="39751AF0" w:rsidR="004A4DA6" w:rsidRPr="006A499D" w:rsidRDefault="00E45FFF" w:rsidP="009438DD">
      <w:pPr>
        <w:pStyle w:val="Default"/>
        <w:spacing w:line="360" w:lineRule="auto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5</w:t>
      </w:r>
      <w:r w:rsidR="0050761C" w:rsidRPr="006A499D">
        <w:rPr>
          <w:rFonts w:ascii="Cambria" w:hAnsi="Cambria"/>
        </w:rPr>
        <w:t>.</w:t>
      </w:r>
      <w:r w:rsidR="0050761C" w:rsidRPr="006A499D">
        <w:rPr>
          <w:rFonts w:ascii="Cambria" w:hAnsi="Cambria"/>
        </w:rPr>
        <w:tab/>
      </w:r>
      <w:r w:rsidR="004A4DA6" w:rsidRPr="006A499D">
        <w:rPr>
          <w:rFonts w:ascii="Cambria" w:hAnsi="Cambria"/>
        </w:rPr>
        <w:t>O zmianach danych kont bankowych lub danych adresowych Strony zobowiązują się wzajemnie powiadamiać</w:t>
      </w:r>
      <w:r w:rsidR="00B636F7" w:rsidRPr="006A499D">
        <w:rPr>
          <w:rFonts w:ascii="Cambria" w:hAnsi="Cambria"/>
        </w:rPr>
        <w:t xml:space="preserve"> w formie pisemnej</w:t>
      </w:r>
      <w:r w:rsidR="004A4DA6" w:rsidRPr="006A499D">
        <w:rPr>
          <w:rFonts w:ascii="Cambria" w:hAnsi="Cambria"/>
        </w:rPr>
        <w:t xml:space="preserve">, pod rygorem poniesienia kosztów związanych z mylnymi operacjami bankowymi. </w:t>
      </w:r>
    </w:p>
    <w:p w14:paraId="2B72899A" w14:textId="2F9A703F" w:rsidR="00877D6F" w:rsidRDefault="00E45FFF" w:rsidP="00877D6F">
      <w:pPr>
        <w:pStyle w:val="Default"/>
        <w:spacing w:line="360" w:lineRule="auto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6</w:t>
      </w:r>
      <w:r w:rsidR="0050761C" w:rsidRPr="006A499D">
        <w:rPr>
          <w:rFonts w:ascii="Cambria" w:hAnsi="Cambria"/>
        </w:rPr>
        <w:t>.</w:t>
      </w:r>
      <w:r w:rsidR="0050761C" w:rsidRPr="006A499D">
        <w:rPr>
          <w:rFonts w:ascii="Cambria" w:hAnsi="Cambria"/>
        </w:rPr>
        <w:tab/>
      </w:r>
      <w:r w:rsidR="004A4DA6" w:rsidRPr="006A499D">
        <w:rPr>
          <w:rFonts w:ascii="Cambria" w:hAnsi="Cambria"/>
        </w:rPr>
        <w:t>Za dzień zapłaty strony uznają dzień złożenia przez Zam</w:t>
      </w:r>
      <w:r w:rsidR="009438DD" w:rsidRPr="006A499D">
        <w:rPr>
          <w:rFonts w:ascii="Cambria" w:hAnsi="Cambria"/>
        </w:rPr>
        <w:t xml:space="preserve">awiającego polecenia przelewu. </w:t>
      </w:r>
    </w:p>
    <w:p w14:paraId="08314C82" w14:textId="3BA87EF5" w:rsidR="00877D6F" w:rsidRPr="006A499D" w:rsidRDefault="00E45FFF" w:rsidP="008C70BD">
      <w:pPr>
        <w:pStyle w:val="Default"/>
        <w:spacing w:line="360" w:lineRule="auto"/>
        <w:ind w:left="567" w:hanging="567"/>
        <w:jc w:val="both"/>
        <w:rPr>
          <w:rFonts w:ascii="Cambria" w:hAnsi="Cambria"/>
        </w:rPr>
      </w:pPr>
      <w:r>
        <w:rPr>
          <w:rFonts w:ascii="Cambria" w:hAnsi="Cambria"/>
        </w:rPr>
        <w:t>7</w:t>
      </w:r>
      <w:r w:rsidR="00877D6F">
        <w:rPr>
          <w:rFonts w:ascii="Cambria" w:hAnsi="Cambria"/>
        </w:rPr>
        <w:t xml:space="preserve">. </w:t>
      </w:r>
      <w:r w:rsidR="00877D6F" w:rsidRPr="00877D6F">
        <w:rPr>
          <w:rFonts w:ascii="Cambria" w:hAnsi="Cambria"/>
        </w:rPr>
        <w:t>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przysługiwały żadne roszczenia z tytułu niewłaściwego wykonania zobowiązania przez Zamawiającego, w szczególności nie będą przysługiwały odsetki za opóźnienie i inne relewantne uprawnienia.</w:t>
      </w:r>
    </w:p>
    <w:p w14:paraId="4AC4894D" w14:textId="43EAA138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 xml:space="preserve">§ </w:t>
      </w:r>
      <w:r w:rsidR="009438DD" w:rsidRPr="006A499D">
        <w:rPr>
          <w:rFonts w:ascii="Cambria" w:hAnsi="Cambria"/>
          <w:b/>
          <w:bCs/>
        </w:rPr>
        <w:t>6</w:t>
      </w:r>
    </w:p>
    <w:p w14:paraId="70D42CB5" w14:textId="77777777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Nadzór</w:t>
      </w:r>
    </w:p>
    <w:p w14:paraId="16C3FE83" w14:textId="77777777" w:rsidR="004A4DA6" w:rsidRPr="006A499D" w:rsidRDefault="004A4DA6" w:rsidP="004A4DA6">
      <w:pPr>
        <w:pStyle w:val="Default"/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 ramach nadzoru nad wykonywaniem umowy Zamawiający może w szczególności: </w:t>
      </w:r>
    </w:p>
    <w:p w14:paraId="7807AAA6" w14:textId="77777777" w:rsidR="004A4DA6" w:rsidRPr="006A499D" w:rsidRDefault="004A4DA6" w:rsidP="004A4DA6">
      <w:pPr>
        <w:pStyle w:val="Default"/>
        <w:numPr>
          <w:ilvl w:val="1"/>
          <w:numId w:val="12"/>
        </w:numPr>
        <w:tabs>
          <w:tab w:val="left" w:pos="-3828"/>
        </w:tabs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Żądać do wglądu dokumentów potwierdzających sprawność pojazdów samochodowych oraz dowodów rejestracyjnych tych pojazdów, a także stosownych uprawnień i licencji koniecznych do realizacji umowy, </w:t>
      </w:r>
    </w:p>
    <w:p w14:paraId="592A91F2" w14:textId="69C44646" w:rsidR="004A4DA6" w:rsidRPr="006A499D" w:rsidRDefault="004A4DA6" w:rsidP="004A4DA6">
      <w:pPr>
        <w:pStyle w:val="Default"/>
        <w:numPr>
          <w:ilvl w:val="1"/>
          <w:numId w:val="12"/>
        </w:numPr>
        <w:tabs>
          <w:tab w:val="left" w:pos="-3828"/>
        </w:tabs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Żądać do wglądu dokumentów kierowców, potwierdzających kwalifikacje do wykonywania niniejszej umowy, </w:t>
      </w:r>
    </w:p>
    <w:p w14:paraId="512DE3A1" w14:textId="77777777" w:rsidR="004A4DA6" w:rsidRPr="006A499D" w:rsidRDefault="004A4DA6" w:rsidP="004A4DA6">
      <w:pPr>
        <w:pStyle w:val="Default"/>
        <w:numPr>
          <w:ilvl w:val="1"/>
          <w:numId w:val="12"/>
        </w:numPr>
        <w:tabs>
          <w:tab w:val="left" w:pos="-3828"/>
        </w:tabs>
        <w:spacing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Kontrolować terminowość i punktualność wykonywanej usługi. </w:t>
      </w:r>
    </w:p>
    <w:p w14:paraId="688274D9" w14:textId="73F80920" w:rsidR="004A4DA6" w:rsidRPr="008C70BD" w:rsidRDefault="005471F8" w:rsidP="004A4DA6">
      <w:pPr>
        <w:pStyle w:val="Default"/>
        <w:numPr>
          <w:ilvl w:val="1"/>
          <w:numId w:val="12"/>
        </w:numPr>
        <w:tabs>
          <w:tab w:val="left" w:pos="-3828"/>
        </w:tabs>
        <w:spacing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>Zamawiający uprawniony jest do wykonywania czynności kontrolnych wobec wykonawcy odnośnie spełniania przez wykonawcę lub podwykonawcę wymogu zatrudnienia na podstawie umowy o pracę kierowców według zasad określonych w §4.</w:t>
      </w:r>
    </w:p>
    <w:p w14:paraId="6FC98F1B" w14:textId="19CD3CBB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 xml:space="preserve">§ </w:t>
      </w:r>
      <w:r w:rsidR="00B43640" w:rsidRPr="006A499D">
        <w:rPr>
          <w:rFonts w:ascii="Cambria" w:hAnsi="Cambria"/>
          <w:b/>
          <w:bCs/>
        </w:rPr>
        <w:t>8</w:t>
      </w:r>
    </w:p>
    <w:p w14:paraId="2283FCB1" w14:textId="77777777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Udostępnianie informacji</w:t>
      </w:r>
    </w:p>
    <w:p w14:paraId="3906F7F7" w14:textId="0D830930" w:rsidR="00650B64" w:rsidRPr="006A499D" w:rsidRDefault="004A4DA6" w:rsidP="004A4DA6">
      <w:pPr>
        <w:pStyle w:val="Default"/>
        <w:spacing w:line="276" w:lineRule="auto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Wykonawca oświadcza, że znany jest mu fakt, iż treść niniejszej umowy, a w szczególności dotyczące go dane identyfikacyjne, przedmiot umowy i wysokość wynagrodzenia, stanowią informację publiczną w rozumieniu art. 1 ust. 1 ustawy z dnia 6 września 2001 r. o dostępnie do informacji publicznej </w:t>
      </w:r>
      <w:r w:rsidRPr="006A499D">
        <w:rPr>
          <w:rFonts w:ascii="Cambria" w:hAnsi="Cambria"/>
          <w:color w:val="auto"/>
        </w:rPr>
        <w:t>(Dz. U. z 20</w:t>
      </w:r>
      <w:r w:rsidR="005A2D4C" w:rsidRPr="006A499D">
        <w:rPr>
          <w:rFonts w:ascii="Cambria" w:hAnsi="Cambria"/>
          <w:color w:val="auto"/>
        </w:rPr>
        <w:t>22</w:t>
      </w:r>
      <w:r w:rsidRPr="006A499D">
        <w:rPr>
          <w:rFonts w:ascii="Cambria" w:hAnsi="Cambria"/>
          <w:color w:val="auto"/>
        </w:rPr>
        <w:t xml:space="preserve"> r. poz. </w:t>
      </w:r>
      <w:r w:rsidR="005A2D4C" w:rsidRPr="006A499D">
        <w:rPr>
          <w:rFonts w:ascii="Cambria" w:hAnsi="Cambria"/>
          <w:color w:val="auto"/>
        </w:rPr>
        <w:t>902</w:t>
      </w:r>
      <w:r w:rsidRPr="006A499D">
        <w:rPr>
          <w:rFonts w:ascii="Cambria" w:hAnsi="Cambria"/>
          <w:color w:val="auto"/>
        </w:rPr>
        <w:t xml:space="preserve">), </w:t>
      </w:r>
      <w:r w:rsidRPr="006A499D">
        <w:rPr>
          <w:rFonts w:ascii="Cambria" w:hAnsi="Cambria"/>
        </w:rPr>
        <w:t xml:space="preserve">która podlega udostępnianiu w trybie przedmiotowej ustawy. </w:t>
      </w:r>
    </w:p>
    <w:p w14:paraId="5A732A9E" w14:textId="0F2A0631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 xml:space="preserve">§ </w:t>
      </w:r>
      <w:r w:rsidR="00B43640" w:rsidRPr="006A499D">
        <w:rPr>
          <w:rFonts w:ascii="Cambria" w:hAnsi="Cambria"/>
          <w:b/>
          <w:bCs/>
        </w:rPr>
        <w:t>9</w:t>
      </w:r>
    </w:p>
    <w:p w14:paraId="0F36D860" w14:textId="77777777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Kary umowne</w:t>
      </w:r>
    </w:p>
    <w:p w14:paraId="4617A0B5" w14:textId="77777777" w:rsidR="004A4DA6" w:rsidRPr="006A499D" w:rsidRDefault="004A4DA6" w:rsidP="004A4DA6">
      <w:pPr>
        <w:pStyle w:val="Default"/>
        <w:numPr>
          <w:ilvl w:val="0"/>
          <w:numId w:val="13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lastRenderedPageBreak/>
        <w:t>Wykonawca płaci Zamawiającemu kary umowne:</w:t>
      </w:r>
    </w:p>
    <w:p w14:paraId="137D24AF" w14:textId="19DA0BA3" w:rsidR="004A4DA6" w:rsidRPr="006A499D" w:rsidRDefault="004A4DA6" w:rsidP="00DC7287">
      <w:pPr>
        <w:pStyle w:val="Default"/>
        <w:numPr>
          <w:ilvl w:val="0"/>
          <w:numId w:val="14"/>
        </w:numPr>
        <w:spacing w:after="59" w:line="276" w:lineRule="auto"/>
        <w:ind w:left="1145" w:hanging="425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500,00 zł </w:t>
      </w:r>
      <w:r w:rsidR="00735D5A">
        <w:rPr>
          <w:rFonts w:ascii="Cambria" w:hAnsi="Cambria"/>
        </w:rPr>
        <w:t xml:space="preserve"> brutto </w:t>
      </w:r>
      <w:r w:rsidRPr="006A499D">
        <w:rPr>
          <w:rFonts w:ascii="Cambria" w:hAnsi="Cambria"/>
        </w:rPr>
        <w:t xml:space="preserve"> za każdy niewykonany kurs z przyczyn od niego zależnych, </w:t>
      </w:r>
    </w:p>
    <w:p w14:paraId="3953A23C" w14:textId="52C8E1A2" w:rsidR="00735D5A" w:rsidRDefault="007B0150" w:rsidP="00735D5A">
      <w:pPr>
        <w:pStyle w:val="Default"/>
        <w:numPr>
          <w:ilvl w:val="0"/>
          <w:numId w:val="14"/>
        </w:numPr>
        <w:spacing w:after="59" w:line="276" w:lineRule="auto"/>
        <w:ind w:left="1145" w:hanging="425"/>
        <w:jc w:val="both"/>
        <w:rPr>
          <w:rFonts w:ascii="Cambria" w:hAnsi="Cambria"/>
        </w:rPr>
      </w:pPr>
      <w:r>
        <w:rPr>
          <w:rFonts w:ascii="Cambria" w:hAnsi="Cambria"/>
        </w:rPr>
        <w:t>300</w:t>
      </w:r>
      <w:r w:rsidR="004A4DA6" w:rsidRPr="006A499D">
        <w:rPr>
          <w:rFonts w:ascii="Cambria" w:hAnsi="Cambria"/>
        </w:rPr>
        <w:t xml:space="preserve">,00 </w:t>
      </w:r>
      <w:r w:rsidR="00735D5A" w:rsidRPr="006A499D">
        <w:rPr>
          <w:rFonts w:ascii="Cambria" w:hAnsi="Cambria"/>
        </w:rPr>
        <w:t xml:space="preserve">zł </w:t>
      </w:r>
      <w:r w:rsidR="00735D5A">
        <w:rPr>
          <w:rFonts w:ascii="Cambria" w:hAnsi="Cambria"/>
        </w:rPr>
        <w:t xml:space="preserve"> brutto </w:t>
      </w:r>
      <w:r w:rsidR="004A4DA6" w:rsidRPr="006A499D">
        <w:rPr>
          <w:rFonts w:ascii="Cambria" w:hAnsi="Cambria"/>
        </w:rPr>
        <w:t xml:space="preserve">za każde rozpoczęte 30 minut opóźnienia przewozu w danym kursie z przyczyn od niego zależnych, </w:t>
      </w:r>
    </w:p>
    <w:p w14:paraId="218946F6" w14:textId="207D8FA4" w:rsidR="008D0889" w:rsidRPr="007B0150" w:rsidRDefault="00735D5A" w:rsidP="007B0150">
      <w:pPr>
        <w:pStyle w:val="Default"/>
        <w:numPr>
          <w:ilvl w:val="0"/>
          <w:numId w:val="14"/>
        </w:numPr>
        <w:spacing w:after="59" w:line="276" w:lineRule="auto"/>
        <w:ind w:left="1145" w:hanging="425"/>
        <w:jc w:val="both"/>
        <w:rPr>
          <w:rFonts w:ascii="Cambria" w:hAnsi="Cambria"/>
        </w:rPr>
      </w:pPr>
      <w:r>
        <w:rPr>
          <w:rFonts w:ascii="Cambria" w:hAnsi="Cambria"/>
        </w:rPr>
        <w:t>1000</w:t>
      </w:r>
      <w:r w:rsidRPr="00735D5A">
        <w:rPr>
          <w:rFonts w:ascii="Cambria" w:hAnsi="Cambria"/>
        </w:rPr>
        <w:t xml:space="preserve"> </w:t>
      </w:r>
      <w:r w:rsidRPr="006A499D">
        <w:rPr>
          <w:rFonts w:ascii="Cambria" w:hAnsi="Cambria"/>
        </w:rPr>
        <w:t xml:space="preserve">zł </w:t>
      </w:r>
      <w:r>
        <w:rPr>
          <w:rFonts w:ascii="Cambria" w:hAnsi="Cambria"/>
        </w:rPr>
        <w:t xml:space="preserve"> brutto </w:t>
      </w:r>
      <w:r w:rsidR="008D0889" w:rsidRPr="00735D5A">
        <w:rPr>
          <w:rFonts w:eastAsia="Times New Roman"/>
          <w:color w:val="auto"/>
        </w:rPr>
        <w:t>za niewywiązanie się z zobowiązania podstawienia autobusu</w:t>
      </w:r>
      <w:r>
        <w:rPr>
          <w:rFonts w:eastAsia="Times New Roman"/>
          <w:color w:val="auto"/>
        </w:rPr>
        <w:t xml:space="preserve">/busa </w:t>
      </w:r>
      <w:r w:rsidR="008D0889" w:rsidRPr="00735D5A">
        <w:rPr>
          <w:rFonts w:eastAsia="Times New Roman"/>
          <w:color w:val="auto"/>
        </w:rPr>
        <w:t xml:space="preserve"> zastępczego w razie awarii w ciągu zadeklarowanych ……… minut –za każdy stwierdzony przypadek,</w:t>
      </w:r>
    </w:p>
    <w:p w14:paraId="50101509" w14:textId="68FE15B5" w:rsidR="004A4DA6" w:rsidRPr="006A499D" w:rsidRDefault="007B0150" w:rsidP="00DC7287">
      <w:pPr>
        <w:pStyle w:val="Default"/>
        <w:numPr>
          <w:ilvl w:val="0"/>
          <w:numId w:val="14"/>
        </w:numPr>
        <w:spacing w:after="59" w:line="276" w:lineRule="auto"/>
        <w:ind w:left="1145" w:hanging="425"/>
        <w:jc w:val="both"/>
        <w:rPr>
          <w:rFonts w:ascii="Cambria" w:hAnsi="Cambria"/>
        </w:rPr>
      </w:pPr>
      <w:r>
        <w:rPr>
          <w:rFonts w:ascii="Cambria" w:hAnsi="Cambria"/>
        </w:rPr>
        <w:t>5</w:t>
      </w:r>
      <w:r w:rsidR="00E84D66" w:rsidRPr="006A499D">
        <w:rPr>
          <w:rFonts w:ascii="Cambria" w:hAnsi="Cambria"/>
        </w:rPr>
        <w:t>00</w:t>
      </w:r>
      <w:r w:rsidR="004A4DA6" w:rsidRPr="006A499D">
        <w:rPr>
          <w:rFonts w:ascii="Cambria" w:hAnsi="Cambria"/>
        </w:rPr>
        <w:t xml:space="preserve">,00 zł za każdy stwierdzony przypadek wykonania kursu pojazdem nie zgłoszonym, w </w:t>
      </w:r>
      <w:r w:rsidR="007572C1" w:rsidRPr="006A499D">
        <w:rPr>
          <w:rFonts w:ascii="Cambria" w:hAnsi="Cambria"/>
        </w:rPr>
        <w:t>wykazie</w:t>
      </w:r>
      <w:r>
        <w:rPr>
          <w:rFonts w:ascii="Cambria" w:hAnsi="Cambria"/>
        </w:rPr>
        <w:t xml:space="preserve"> taboru </w:t>
      </w:r>
      <w:r w:rsidR="004A4DA6" w:rsidRPr="006A499D">
        <w:rPr>
          <w:rFonts w:ascii="Cambria" w:hAnsi="Cambria"/>
        </w:rPr>
        <w:t xml:space="preserve"> oraz nie spełn</w:t>
      </w:r>
      <w:r w:rsidR="007064BB" w:rsidRPr="006A499D">
        <w:rPr>
          <w:rFonts w:ascii="Cambria" w:hAnsi="Cambria"/>
        </w:rPr>
        <w:t>iającym wymagań określonych w S</w:t>
      </w:r>
      <w:r w:rsidR="004A4DA6" w:rsidRPr="006A499D">
        <w:rPr>
          <w:rFonts w:ascii="Cambria" w:hAnsi="Cambria"/>
        </w:rPr>
        <w:t>WZ</w:t>
      </w:r>
      <w:r w:rsidR="00887747" w:rsidRPr="006A499D">
        <w:rPr>
          <w:rFonts w:ascii="Cambria" w:hAnsi="Cambria"/>
        </w:rPr>
        <w:t xml:space="preserve"> i Opisie Przedmiotu Zamówienia</w:t>
      </w:r>
      <w:r w:rsidR="00CE5749" w:rsidRPr="006A499D">
        <w:rPr>
          <w:rFonts w:ascii="Cambria" w:hAnsi="Cambria"/>
        </w:rPr>
        <w:t>,</w:t>
      </w:r>
    </w:p>
    <w:p w14:paraId="2558DDFA" w14:textId="535D3586" w:rsidR="00DC7287" w:rsidRPr="006A499D" w:rsidRDefault="004A4DA6" w:rsidP="00DC7287">
      <w:pPr>
        <w:pStyle w:val="Default"/>
        <w:numPr>
          <w:ilvl w:val="0"/>
          <w:numId w:val="14"/>
        </w:numPr>
        <w:spacing w:after="59" w:line="276" w:lineRule="auto"/>
        <w:ind w:left="1145" w:hanging="425"/>
        <w:jc w:val="both"/>
        <w:rPr>
          <w:rFonts w:ascii="Cambria" w:hAnsi="Cambria"/>
        </w:rPr>
      </w:pPr>
      <w:r w:rsidRPr="006A499D">
        <w:rPr>
          <w:rFonts w:ascii="Cambria" w:hAnsi="Cambria"/>
        </w:rPr>
        <w:t>20</w:t>
      </w:r>
      <w:r w:rsidR="00EA1886" w:rsidRPr="006A499D">
        <w:rPr>
          <w:rFonts w:ascii="Cambria" w:hAnsi="Cambria"/>
        </w:rPr>
        <w:t>.</w:t>
      </w:r>
      <w:r w:rsidRPr="006A499D">
        <w:rPr>
          <w:rFonts w:ascii="Cambria" w:hAnsi="Cambria"/>
        </w:rPr>
        <w:t>000,00 zł w przypadku odstąpienia od umowy z przyczyn zależnych od Wykonawcy,</w:t>
      </w:r>
    </w:p>
    <w:p w14:paraId="200C813E" w14:textId="3EA4C667" w:rsidR="00DC7287" w:rsidRPr="006A499D" w:rsidRDefault="0004078D" w:rsidP="00DC7287">
      <w:pPr>
        <w:pStyle w:val="Default"/>
        <w:numPr>
          <w:ilvl w:val="0"/>
          <w:numId w:val="14"/>
        </w:numPr>
        <w:spacing w:after="59" w:line="276" w:lineRule="auto"/>
        <w:ind w:left="1145" w:hanging="425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z tytułu </w:t>
      </w:r>
      <w:r w:rsidR="00DC7287" w:rsidRPr="006A499D">
        <w:rPr>
          <w:rFonts w:ascii="Cambria" w:hAnsi="Cambria"/>
        </w:rPr>
        <w:t>oddelegowania do realizacji usługi kierowców nie zatrudnionych na podstawie umowy o</w:t>
      </w:r>
      <w:r w:rsidR="00CE5749" w:rsidRPr="006A499D">
        <w:rPr>
          <w:rFonts w:ascii="Cambria" w:hAnsi="Cambria"/>
        </w:rPr>
        <w:t> </w:t>
      </w:r>
      <w:r w:rsidR="00DC7287" w:rsidRPr="006A499D">
        <w:rPr>
          <w:rFonts w:ascii="Cambria" w:hAnsi="Cambria"/>
        </w:rPr>
        <w:t>pracę w wysokości 5</w:t>
      </w:r>
      <w:r w:rsidR="00EA1886" w:rsidRPr="006A499D">
        <w:rPr>
          <w:rFonts w:ascii="Cambria" w:hAnsi="Cambria"/>
        </w:rPr>
        <w:t>.</w:t>
      </w:r>
      <w:r w:rsidR="00DC7287" w:rsidRPr="006A499D">
        <w:rPr>
          <w:rFonts w:ascii="Cambria" w:hAnsi="Cambria"/>
        </w:rPr>
        <w:t>000,00 zł za każdy stwierdzony przypadek (kara może być nakładana wielokrotnie wobec ten samej osoby, jeżeli zamawiający podczas kontroli stwierdzi, że nie jest ona zatrudniona na umowę o pracę);</w:t>
      </w:r>
    </w:p>
    <w:p w14:paraId="63ADF912" w14:textId="56931296" w:rsidR="00DC7287" w:rsidRPr="006A499D" w:rsidRDefault="0004078D" w:rsidP="00DC7287">
      <w:pPr>
        <w:pStyle w:val="Default"/>
        <w:numPr>
          <w:ilvl w:val="0"/>
          <w:numId w:val="14"/>
        </w:numPr>
        <w:spacing w:after="59" w:line="276" w:lineRule="auto"/>
        <w:ind w:left="1145" w:hanging="425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z tytułu </w:t>
      </w:r>
      <w:r w:rsidR="00DC7287" w:rsidRPr="006A499D">
        <w:rPr>
          <w:rFonts w:ascii="Cambria" w:hAnsi="Cambria"/>
        </w:rPr>
        <w:t>odmowy podania danych umożliwiających identyfikację wykonujących czynności wskazane w § 4 ust. 1 na zasadach określonych w §4 ust. 6 – w wysokości 1</w:t>
      </w:r>
      <w:r w:rsidR="00EA1886" w:rsidRPr="006A499D">
        <w:rPr>
          <w:rFonts w:ascii="Cambria" w:hAnsi="Cambria"/>
        </w:rPr>
        <w:t>.</w:t>
      </w:r>
      <w:r w:rsidR="00DC7287" w:rsidRPr="006A499D">
        <w:rPr>
          <w:rFonts w:ascii="Cambria" w:hAnsi="Cambria"/>
        </w:rPr>
        <w:t xml:space="preserve">000,00 zł za każdy stwierdzony przypadek (kara może być nakładana wielokrotnie wobec ten samej osoby w przypadku niewskazania jej danych przez wykonawcę w drodze oświadczenia o którym mowa  w § 4 ust. 4). </w:t>
      </w:r>
    </w:p>
    <w:p w14:paraId="12366D1C" w14:textId="5B7CCDC7" w:rsidR="00B43640" w:rsidRPr="00CD73A6" w:rsidRDefault="00B43640" w:rsidP="00B43640">
      <w:pPr>
        <w:pStyle w:val="Default"/>
        <w:numPr>
          <w:ilvl w:val="0"/>
          <w:numId w:val="13"/>
        </w:numPr>
        <w:spacing w:line="276" w:lineRule="auto"/>
        <w:ind w:left="567" w:hanging="567"/>
        <w:jc w:val="both"/>
        <w:rPr>
          <w:rFonts w:ascii="Cambria" w:hAnsi="Cambria"/>
          <w:spacing w:val="-6"/>
        </w:rPr>
      </w:pPr>
      <w:r w:rsidRPr="00CD73A6">
        <w:rPr>
          <w:rFonts w:ascii="Cambria" w:hAnsi="Cambria"/>
          <w:spacing w:val="-6"/>
        </w:rPr>
        <w:t xml:space="preserve">Łączna maksymalna wysokość kar umownych, których mogą dochodzić strony umowy wynosi </w:t>
      </w:r>
      <w:r w:rsidR="0004078D" w:rsidRPr="00CD73A6">
        <w:rPr>
          <w:rFonts w:ascii="Cambria" w:hAnsi="Cambria"/>
          <w:spacing w:val="-6"/>
        </w:rPr>
        <w:t xml:space="preserve">trzykrotność miesięcznego wynagrodzenia Wykonawcy, o którym mowa w </w:t>
      </w:r>
      <w:r w:rsidR="001C142F" w:rsidRPr="00CD73A6">
        <w:rPr>
          <w:rFonts w:ascii="Cambria" w:hAnsi="Cambria"/>
          <w:spacing w:val="-6"/>
        </w:rPr>
        <w:t xml:space="preserve">§5 ust. </w:t>
      </w:r>
      <w:r w:rsidR="00CD73A6" w:rsidRPr="00CD73A6">
        <w:rPr>
          <w:rFonts w:ascii="Cambria" w:hAnsi="Cambria"/>
          <w:spacing w:val="-6"/>
        </w:rPr>
        <w:t>1</w:t>
      </w:r>
      <w:r w:rsidRPr="00CD73A6">
        <w:rPr>
          <w:rFonts w:ascii="Cambria" w:hAnsi="Cambria"/>
          <w:spacing w:val="-6"/>
        </w:rPr>
        <w:t>.</w:t>
      </w:r>
    </w:p>
    <w:p w14:paraId="1F66F4E1" w14:textId="77777777" w:rsidR="004A4DA6" w:rsidRPr="006A499D" w:rsidRDefault="004A4DA6" w:rsidP="004A4DA6">
      <w:pPr>
        <w:pStyle w:val="Default"/>
        <w:numPr>
          <w:ilvl w:val="0"/>
          <w:numId w:val="13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Jeżeli kary umowne nie pokryją powstałej szkody, Zamawiającemu służy prawo do dochodzenia odszkodowania uzupełniającego na zasadach ogólnych. </w:t>
      </w:r>
    </w:p>
    <w:p w14:paraId="4BCD1F19" w14:textId="77777777" w:rsidR="004A4DA6" w:rsidRPr="006A499D" w:rsidRDefault="004A4DA6" w:rsidP="004A4DA6">
      <w:pPr>
        <w:pStyle w:val="Default"/>
        <w:numPr>
          <w:ilvl w:val="0"/>
          <w:numId w:val="13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Wykonawcę można zwolnić od powyższej odpowiedzialności, jeżeli zakłócenia </w:t>
      </w:r>
      <w:r w:rsidRPr="006A499D">
        <w:rPr>
          <w:rFonts w:ascii="Cambria" w:hAnsi="Cambria"/>
        </w:rPr>
        <w:br/>
        <w:t xml:space="preserve">w wykonywanych przewozach spowodowane zostały przyczynami atmosferycznymi, na które nie miał wpływu i które uniemożliwiły mu prawidłowe wykonywanie umowy, pomimo dochowania przez niego należytej staranności z uwzględnieniem jego profesjonalnego charakteru. </w:t>
      </w:r>
    </w:p>
    <w:p w14:paraId="7D69CAE0" w14:textId="72743428" w:rsidR="00845D57" w:rsidRPr="0032330E" w:rsidRDefault="004A4DA6" w:rsidP="0032330E">
      <w:pPr>
        <w:pStyle w:val="Default"/>
        <w:numPr>
          <w:ilvl w:val="0"/>
          <w:numId w:val="13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>Wykonawca wyraża zgodę na potrącenie kar umownyc</w:t>
      </w:r>
      <w:r w:rsidR="00EA1886" w:rsidRPr="006A499D">
        <w:rPr>
          <w:rFonts w:ascii="Cambria" w:hAnsi="Cambria"/>
        </w:rPr>
        <w:t>h z należnego mu wynagrodzenia po uprzednim wezwaniu Zamawiającego.</w:t>
      </w:r>
    </w:p>
    <w:p w14:paraId="5E98EAA9" w14:textId="4053EE47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 xml:space="preserve">§ </w:t>
      </w:r>
      <w:r w:rsidR="00B43640" w:rsidRPr="006A499D">
        <w:rPr>
          <w:rFonts w:ascii="Cambria" w:hAnsi="Cambria"/>
          <w:b/>
          <w:bCs/>
        </w:rPr>
        <w:t>10</w:t>
      </w:r>
    </w:p>
    <w:p w14:paraId="2B6F35D4" w14:textId="77777777" w:rsidR="004A4DA6" w:rsidRPr="006A499D" w:rsidRDefault="004A4DA6" w:rsidP="004A4DA6">
      <w:pPr>
        <w:pStyle w:val="Default"/>
        <w:spacing w:line="276" w:lineRule="auto"/>
        <w:ind w:left="720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Zmiana umowy</w:t>
      </w:r>
    </w:p>
    <w:p w14:paraId="6470D716" w14:textId="44F1C883" w:rsidR="004A4DA6" w:rsidRPr="006A499D" w:rsidRDefault="004A4DA6" w:rsidP="004A4DA6">
      <w:pPr>
        <w:pStyle w:val="Default"/>
        <w:numPr>
          <w:ilvl w:val="0"/>
          <w:numId w:val="16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>Strony dopuszczają możliwość zmiany postanowień niniejszej umowy, w sytuacji wys</w:t>
      </w:r>
      <w:r w:rsidR="00B43640" w:rsidRPr="006A499D">
        <w:rPr>
          <w:rFonts w:ascii="Cambria" w:hAnsi="Cambria"/>
        </w:rPr>
        <w:t>tąpienia poniższych przypadków:</w:t>
      </w:r>
    </w:p>
    <w:p w14:paraId="57F8555C" w14:textId="0CAE9AA5" w:rsidR="004A4DA6" w:rsidRPr="006A499D" w:rsidRDefault="004A4DA6" w:rsidP="00CE5749">
      <w:pPr>
        <w:pStyle w:val="Default"/>
        <w:numPr>
          <w:ilvl w:val="1"/>
          <w:numId w:val="15"/>
        </w:numPr>
        <w:spacing w:after="59" w:line="276" w:lineRule="auto"/>
        <w:ind w:left="993" w:hanging="425"/>
        <w:jc w:val="both"/>
        <w:rPr>
          <w:rFonts w:ascii="Cambria" w:hAnsi="Cambria"/>
        </w:rPr>
      </w:pPr>
      <w:r w:rsidRPr="006A499D">
        <w:rPr>
          <w:rFonts w:ascii="Cambria" w:hAnsi="Cambria"/>
        </w:rPr>
        <w:t>zmiany osoby lub osób skierowanych do wykonywania z</w:t>
      </w:r>
      <w:r w:rsidR="00F70F29">
        <w:rPr>
          <w:rFonts w:ascii="Cambria" w:hAnsi="Cambria"/>
        </w:rPr>
        <w:t xml:space="preserve">amówienia ze strony Wykonawcy, </w:t>
      </w:r>
      <w:r w:rsidRPr="006A499D">
        <w:rPr>
          <w:rFonts w:ascii="Cambria" w:hAnsi="Cambria"/>
        </w:rPr>
        <w:t>z zastrzeżeniem, że nowa osoba, która będzie wykonywała przedmiot umowy musi wykazać, że posiada uprawnienia zawodowe do wykonywania powierzonych jej czynności zgodnie z obowiązującymi przepisami prawa, wymagane przez Zamawiającego w</w:t>
      </w:r>
      <w:r w:rsidR="00CE5749" w:rsidRPr="006A499D">
        <w:rPr>
          <w:rFonts w:ascii="Cambria" w:hAnsi="Cambria"/>
        </w:rPr>
        <w:t> </w:t>
      </w:r>
      <w:r w:rsidRPr="006A499D">
        <w:rPr>
          <w:rFonts w:ascii="Cambria" w:hAnsi="Cambria"/>
        </w:rPr>
        <w:t>procedurze o</w:t>
      </w:r>
      <w:r w:rsidR="00B43640" w:rsidRPr="006A499D">
        <w:rPr>
          <w:rFonts w:ascii="Cambria" w:hAnsi="Cambria"/>
        </w:rPr>
        <w:t> </w:t>
      </w:r>
      <w:r w:rsidRPr="006A499D">
        <w:rPr>
          <w:rFonts w:ascii="Cambria" w:hAnsi="Cambria"/>
        </w:rPr>
        <w:t xml:space="preserve">udzielenie zamówienia publicznego będącego przedmiotem umowy, </w:t>
      </w:r>
    </w:p>
    <w:p w14:paraId="6CEF999D" w14:textId="77777777" w:rsidR="004A4DA6" w:rsidRPr="006A499D" w:rsidRDefault="004A4DA6" w:rsidP="00CE5749">
      <w:pPr>
        <w:pStyle w:val="Default"/>
        <w:numPr>
          <w:ilvl w:val="1"/>
          <w:numId w:val="15"/>
        </w:numPr>
        <w:spacing w:after="59" w:line="276" w:lineRule="auto"/>
        <w:ind w:left="993" w:hanging="425"/>
        <w:jc w:val="both"/>
        <w:rPr>
          <w:rFonts w:ascii="Cambria" w:hAnsi="Cambria"/>
        </w:rPr>
      </w:pPr>
      <w:r w:rsidRPr="006A499D">
        <w:rPr>
          <w:rFonts w:ascii="Cambria" w:hAnsi="Cambria"/>
        </w:rPr>
        <w:lastRenderedPageBreak/>
        <w:t xml:space="preserve">zmiany pojazdów skierowanych do realizacji zamówienia, z zastrzeżeniem, że nowy pojazd musi spełniać warunki określone przez Zamawiającego w procedurze o udzielenie zamówienia publicznego będącego przedmiotem umowy, </w:t>
      </w:r>
    </w:p>
    <w:p w14:paraId="2F4C6C9A" w14:textId="5330AF30" w:rsidR="004A4DA6" w:rsidRPr="006A499D" w:rsidRDefault="004A4DA6" w:rsidP="004A4DA6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>Zmiana pojazdów wykorzystywanych do świadczenia usług oraz zmiana wykazu osób zatrudnionych przez Wykonawcę do realizacji zadania następuje w formie pisemnego powiadomienia bez potrzeby sporządzania aneksu do umowy – po spełnieniu warunków określonych w procedurze o udzielenie zamówienia</w:t>
      </w:r>
      <w:r w:rsidR="00B43640" w:rsidRPr="006A499D">
        <w:rPr>
          <w:rFonts w:ascii="Cambria" w:hAnsi="Cambria"/>
        </w:rPr>
        <w:t>.</w:t>
      </w:r>
    </w:p>
    <w:p w14:paraId="21EF2750" w14:textId="236E84FD" w:rsidR="004A4DA6" w:rsidRPr="006A499D" w:rsidRDefault="004A4DA6" w:rsidP="004A4DA6">
      <w:pPr>
        <w:pStyle w:val="Default"/>
        <w:numPr>
          <w:ilvl w:val="0"/>
          <w:numId w:val="15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>Wykonawca jest zobowiązany w terminie 7 dni do pisemne</w:t>
      </w:r>
      <w:r w:rsidR="002F7C64">
        <w:rPr>
          <w:rFonts w:ascii="Cambria" w:hAnsi="Cambria"/>
        </w:rPr>
        <w:t xml:space="preserve">go zawiadomienia Zamawiającego  </w:t>
      </w:r>
      <w:r w:rsidRPr="006A499D">
        <w:rPr>
          <w:rFonts w:ascii="Cambria" w:hAnsi="Cambria"/>
        </w:rPr>
        <w:t>o zmianie danych zawartych w umowie: - zmianie siedziby lub nazwy firmy Wykonawcy, - zmianie osób reprezentujących Wykonawcę - ogłoszeniu upadłości Wykonawcy, - likwidacji firmy Wykona</w:t>
      </w:r>
      <w:r w:rsidR="00B43640" w:rsidRPr="006A499D">
        <w:rPr>
          <w:rFonts w:ascii="Cambria" w:hAnsi="Cambria"/>
        </w:rPr>
        <w:t>wcy.</w:t>
      </w:r>
    </w:p>
    <w:p w14:paraId="6DF5FB18" w14:textId="77777777" w:rsidR="0043392F" w:rsidRDefault="004A4DA6" w:rsidP="0043392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 przypadku </w:t>
      </w:r>
      <w:r w:rsidR="007572C1" w:rsidRPr="006A499D">
        <w:rPr>
          <w:rFonts w:ascii="Cambria" w:hAnsi="Cambria"/>
        </w:rPr>
        <w:t>niepowiadomienia</w:t>
      </w:r>
      <w:r w:rsidRPr="006A499D">
        <w:rPr>
          <w:rFonts w:ascii="Cambria" w:hAnsi="Cambria"/>
        </w:rPr>
        <w:t xml:space="preserve"> przez Wykonawcę Zamawiającego o zmianie danych zawartych w umowie, wszelką korespondencję wysyłaną przez Zamawiającego zgodnie </w:t>
      </w:r>
      <w:r w:rsidRPr="006A499D">
        <w:rPr>
          <w:rFonts w:ascii="Cambria" w:hAnsi="Cambria"/>
        </w:rPr>
        <w:br/>
        <w:t xml:space="preserve">z posiadanymi przez niego danymi </w:t>
      </w:r>
      <w:r w:rsidR="00B43640" w:rsidRPr="006A499D">
        <w:rPr>
          <w:rFonts w:ascii="Cambria" w:hAnsi="Cambria"/>
        </w:rPr>
        <w:t>Strony uznaje się za doręczoną.</w:t>
      </w:r>
    </w:p>
    <w:p w14:paraId="64E6C7A8" w14:textId="77777777" w:rsidR="0043392F" w:rsidRPr="0043392F" w:rsidRDefault="0043392F" w:rsidP="0043392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43392F">
        <w:t xml:space="preserve">Stosownie do treści art. 439 ust. 1 u.p.z.p. zmiana wynagrodzenia może nastąpić </w:t>
      </w:r>
      <w:r w:rsidRPr="0043392F">
        <w:br/>
        <w:t>w przypadku zmiany kosztów związanych z wykonaniem umowy.</w:t>
      </w:r>
    </w:p>
    <w:p w14:paraId="598413C8" w14:textId="77777777" w:rsidR="0043392F" w:rsidRPr="0043392F" w:rsidRDefault="0043392F" w:rsidP="0043392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43392F">
        <w:t>Przez zmianę kosztów, o której mowa w ust. 1 rozumie się wzrost odpowiednio kosztów, jak i ich obniżenie, względem kosztów przyjętych w celu ustalenia wynagrodzenia Wykonawcy zawartego w ofercie.</w:t>
      </w:r>
    </w:p>
    <w:p w14:paraId="30539315" w14:textId="77777777" w:rsidR="0043392F" w:rsidRPr="0043392F" w:rsidRDefault="0043392F" w:rsidP="0043392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43392F">
        <w:t>Poziom zmiany ceny materiałów lub kosztów, określonych w ust. 1 uprawniający Strony umowy do żądania zmiany wynagrodzenia wynosi co najmniej 10%.</w:t>
      </w:r>
    </w:p>
    <w:p w14:paraId="5207EC58" w14:textId="77777777" w:rsidR="0043392F" w:rsidRPr="0043392F" w:rsidRDefault="0043392F" w:rsidP="0043392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43392F">
        <w:t>Maksymalna wartość zmiany wynagrodzenia, o której mowa w ust. 1 nie może przekroczyć 10% wysokości wynagrodzenia, o którym mowa w § 3 ust. 1.</w:t>
      </w:r>
    </w:p>
    <w:p w14:paraId="1ED184F4" w14:textId="77777777" w:rsidR="0043392F" w:rsidRPr="0043392F" w:rsidRDefault="0043392F" w:rsidP="0043392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43392F">
        <w:t xml:space="preserve">Zmiana wynagrodzenia może nastąpić po upływie 6 miesięcy od dnia zawarcia umowy </w:t>
      </w:r>
      <w:r w:rsidRPr="0043392F">
        <w:br/>
        <w:t xml:space="preserve">na podstawie opublikowanego w Dzienniku Urzędowym przez Prezesa Głównego Urzędu Statystycznego obwieszczenia w sprawie kwartalnego wskaźnika cen towarów </w:t>
      </w:r>
      <w:r w:rsidRPr="0043392F">
        <w:br/>
        <w:t>i usług konsumpcyjnych.</w:t>
      </w:r>
    </w:p>
    <w:p w14:paraId="12455AF1" w14:textId="62EFC20A" w:rsidR="0043392F" w:rsidRPr="0043392F" w:rsidRDefault="0043392F" w:rsidP="0043392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43392F">
        <w:t xml:space="preserve">Zmiana wynagrodzenia może nastąpić na wniosek Strony o wartość wskaźnika, o którym mowa w ust. </w:t>
      </w:r>
      <w:r>
        <w:t>9</w:t>
      </w:r>
      <w:r w:rsidRPr="0043392F">
        <w:t xml:space="preserve"> w stosunku do wynagrodzenia, o którym mowa w § </w:t>
      </w:r>
      <w:r>
        <w:t>5</w:t>
      </w:r>
      <w:r w:rsidRPr="0043392F">
        <w:t xml:space="preserve"> ust. 1 </w:t>
      </w:r>
      <w:r w:rsidRPr="0043392F">
        <w:br/>
        <w:t xml:space="preserve">z uwzględnieniem zasad wynikających z ust. </w:t>
      </w:r>
      <w:r>
        <w:t>13</w:t>
      </w:r>
      <w:r w:rsidRPr="0043392F">
        <w:t>.</w:t>
      </w:r>
    </w:p>
    <w:p w14:paraId="67AD582F" w14:textId="77777777" w:rsidR="0043392F" w:rsidRPr="0043392F" w:rsidRDefault="0043392F" w:rsidP="0043392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43392F">
        <w:t xml:space="preserve">Waloryzacja wynagrodzenia może nastąpić pod warunkiem, że zmiana cen związanych </w:t>
      </w:r>
      <w:r w:rsidRPr="0043392F">
        <w:br/>
        <w:t>z realizacją zamówienia ma rzeczywisty wpływ na koszt wykonania niniejszej umowy.</w:t>
      </w:r>
    </w:p>
    <w:p w14:paraId="0ADCEE38" w14:textId="77777777" w:rsidR="0043392F" w:rsidRPr="0043392F" w:rsidRDefault="0043392F" w:rsidP="0043392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43392F">
        <w:t>Strona uprawniona jest do wystąpienia o dokonanie zmiany wynagrodzenia po upływie okresu, o którym mowa w ust. 5.</w:t>
      </w:r>
    </w:p>
    <w:p w14:paraId="2582580F" w14:textId="77777777" w:rsidR="0043392F" w:rsidRPr="0043392F" w:rsidRDefault="0043392F" w:rsidP="0043392F">
      <w:pPr>
        <w:pStyle w:val="Default"/>
        <w:numPr>
          <w:ilvl w:val="0"/>
          <w:numId w:val="15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43392F">
        <w:t>W sytuacji wystąpienia okoliczności uprawniających do zmiany wynagrodzenia, Strony nawzajem są względem siebie uprawnione do złożenia pisemnego wniosku o zmianę umowy w zakresie płatności dotyczących okresu, za który waloryzacja ma nastąpić. Wniosek powinien zawierać wyczerpujące uzasadnienie faktyczne i wskazanie odpowiedniego wskaźnika GUS,</w:t>
      </w:r>
    </w:p>
    <w:p w14:paraId="60E91CCB" w14:textId="7F82D021" w:rsidR="0043392F" w:rsidRPr="0043392F" w:rsidRDefault="0043392F" w:rsidP="0043392F">
      <w:pPr>
        <w:pStyle w:val="Default"/>
        <w:spacing w:line="276" w:lineRule="auto"/>
        <w:ind w:left="567"/>
        <w:jc w:val="both"/>
        <w:rPr>
          <w:rFonts w:ascii="Cambria" w:hAnsi="Cambria"/>
        </w:rPr>
      </w:pPr>
      <w:r w:rsidRPr="0043392F">
        <w:t>będącego podstawą takiego żądania wraz z potwierdzeniem, że nastąpiła jego zmiana uzasadniająca żądanie. Ponadto wraz z wnioskiem należy podać dokładne wyliczenie kwoty wynagrodzenia po zmianie umowy, w szczególności należy wykazać związek pomiędzy wnioskowaną kwotą zmiany wynagrodzenia a wpływem zmiany kosztów realizacji umowy na kalkulację wynagrodzenia. Ponadto w przypadku żądania podwyższenia wynagrodzenia należy również przedstawić dowody ich poniesienia w zwiększonej wysokości.</w:t>
      </w:r>
    </w:p>
    <w:p w14:paraId="6BCBAFBC" w14:textId="7500BE56" w:rsidR="0043392F" w:rsidRPr="0043392F" w:rsidRDefault="0043392F" w:rsidP="0043392F">
      <w:pPr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14192">
        <w:rPr>
          <w:rFonts w:ascii="Times New Roman" w:hAnsi="Times New Roman" w:cs="Times New Roman"/>
          <w:sz w:val="24"/>
          <w:szCs w:val="24"/>
        </w:rPr>
        <w:lastRenderedPageBreak/>
        <w:t>W przypadku zmiany wynagrodzenia Wykonawcy, jest on zobowiązany zgodnie z art. 439 ust. 5 u.p.z.p. do zmiany wynagrodzenia przysługującego podwykonawcy, z którym zawarł umowę pod warunkiem, że umowa z podwykonawcą jest zawarta na usługi , a okres jej obowiązywania przekracza 6 m-cy.</w:t>
      </w:r>
    </w:p>
    <w:p w14:paraId="6F591A4C" w14:textId="77777777" w:rsidR="004A4DA6" w:rsidRPr="006A499D" w:rsidRDefault="004A4DA6" w:rsidP="004A4DA6">
      <w:pPr>
        <w:pStyle w:val="Default"/>
        <w:spacing w:line="276" w:lineRule="auto"/>
        <w:ind w:left="567" w:hanging="567"/>
        <w:jc w:val="both"/>
        <w:rPr>
          <w:rFonts w:ascii="Cambria" w:hAnsi="Cambria"/>
        </w:rPr>
      </w:pPr>
    </w:p>
    <w:p w14:paraId="4852BDD6" w14:textId="7C4F4216" w:rsidR="004A4DA6" w:rsidRPr="006A499D" w:rsidRDefault="004A4DA6" w:rsidP="004A4DA6">
      <w:pPr>
        <w:pStyle w:val="Default"/>
        <w:spacing w:line="276" w:lineRule="auto"/>
        <w:ind w:left="567" w:hanging="567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§ 1</w:t>
      </w:r>
      <w:r w:rsidR="00CE5749" w:rsidRPr="006A499D">
        <w:rPr>
          <w:rFonts w:ascii="Cambria" w:hAnsi="Cambria"/>
          <w:b/>
          <w:bCs/>
        </w:rPr>
        <w:t>1</w:t>
      </w:r>
    </w:p>
    <w:p w14:paraId="294987B2" w14:textId="77777777" w:rsidR="004A4DA6" w:rsidRPr="006A499D" w:rsidRDefault="004A4DA6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Rozwiązanie umowy</w:t>
      </w:r>
    </w:p>
    <w:p w14:paraId="04E7800C" w14:textId="07B07E86" w:rsidR="004A4DA6" w:rsidRPr="006A499D" w:rsidRDefault="004A4DA6" w:rsidP="004A4DA6">
      <w:pPr>
        <w:pStyle w:val="Default"/>
        <w:numPr>
          <w:ilvl w:val="1"/>
          <w:numId w:val="17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Zamawiający może rozwiązać umowę </w:t>
      </w:r>
      <w:r w:rsidR="00A46189">
        <w:rPr>
          <w:rFonts w:ascii="Cambria" w:hAnsi="Cambria"/>
        </w:rPr>
        <w:t xml:space="preserve">w trybie natychmiastowym </w:t>
      </w:r>
      <w:r w:rsidRPr="006A499D">
        <w:rPr>
          <w:rFonts w:ascii="Cambria" w:hAnsi="Cambria"/>
        </w:rPr>
        <w:t xml:space="preserve">bez zachowania okresu wypowiedzenia w wypadku, gdy: </w:t>
      </w:r>
    </w:p>
    <w:p w14:paraId="402811AB" w14:textId="77777777" w:rsidR="004A4DA6" w:rsidRPr="006A499D" w:rsidRDefault="004A4DA6" w:rsidP="00CE5749">
      <w:pPr>
        <w:pStyle w:val="Default"/>
        <w:numPr>
          <w:ilvl w:val="1"/>
          <w:numId w:val="18"/>
        </w:numPr>
        <w:spacing w:after="59" w:line="276" w:lineRule="auto"/>
        <w:ind w:left="993" w:hanging="425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mimo podpisania umowy Wykonawca nie rozpoczął wykonania przedmiotu umowy lub przerwał jej realizację, </w:t>
      </w:r>
    </w:p>
    <w:p w14:paraId="5C3AA7A2" w14:textId="3A102803" w:rsidR="004A4DA6" w:rsidRPr="006A499D" w:rsidRDefault="004A4DA6" w:rsidP="00CE5749">
      <w:pPr>
        <w:pStyle w:val="Default"/>
        <w:numPr>
          <w:ilvl w:val="1"/>
          <w:numId w:val="18"/>
        </w:numPr>
        <w:spacing w:after="59" w:line="276" w:lineRule="auto"/>
        <w:ind w:left="993" w:hanging="425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Zamawiający </w:t>
      </w:r>
      <w:r w:rsidR="00A46189">
        <w:rPr>
          <w:rFonts w:ascii="Cambria" w:hAnsi="Cambria"/>
        </w:rPr>
        <w:t>3</w:t>
      </w:r>
      <w:r w:rsidRPr="006A499D">
        <w:rPr>
          <w:rFonts w:ascii="Cambria" w:hAnsi="Cambria"/>
        </w:rPr>
        <w:t xml:space="preserve"> - krotnie naliczył kary umowne na podstawie § </w:t>
      </w:r>
      <w:r w:rsidR="00CE5749" w:rsidRPr="006A499D">
        <w:rPr>
          <w:rFonts w:ascii="Cambria" w:hAnsi="Cambria"/>
        </w:rPr>
        <w:t>9</w:t>
      </w:r>
      <w:r w:rsidRPr="006A499D">
        <w:rPr>
          <w:rFonts w:ascii="Cambria" w:hAnsi="Cambria"/>
        </w:rPr>
        <w:t xml:space="preserve"> ust. 1 pkt 1 </w:t>
      </w:r>
      <w:r w:rsidR="00F57677">
        <w:rPr>
          <w:rFonts w:ascii="Cambria" w:hAnsi="Cambria"/>
        </w:rPr>
        <w:t>-7</w:t>
      </w:r>
      <w:r w:rsidRPr="006A499D">
        <w:rPr>
          <w:rFonts w:ascii="Cambria" w:hAnsi="Cambria"/>
        </w:rPr>
        <w:t xml:space="preserve">, </w:t>
      </w:r>
    </w:p>
    <w:p w14:paraId="513DDBE0" w14:textId="5CE00660" w:rsidR="004A4DA6" w:rsidRPr="006A499D" w:rsidRDefault="004A4DA6" w:rsidP="00CE5749">
      <w:pPr>
        <w:pStyle w:val="Default"/>
        <w:numPr>
          <w:ilvl w:val="1"/>
          <w:numId w:val="18"/>
        </w:numPr>
        <w:spacing w:after="59" w:line="276" w:lineRule="auto"/>
        <w:ind w:left="993" w:hanging="425"/>
        <w:jc w:val="both"/>
        <w:rPr>
          <w:rFonts w:ascii="Cambria" w:hAnsi="Cambria"/>
        </w:rPr>
      </w:pPr>
      <w:r w:rsidRPr="006A499D">
        <w:rPr>
          <w:rFonts w:ascii="Cambria" w:hAnsi="Cambria"/>
        </w:rPr>
        <w:t>Wykonawca utracił uprawnienia lub zezwolenia konieczn</w:t>
      </w:r>
      <w:r w:rsidR="00C14FC4" w:rsidRPr="006A499D">
        <w:rPr>
          <w:rFonts w:ascii="Cambria" w:hAnsi="Cambria"/>
        </w:rPr>
        <w:t>e</w:t>
      </w:r>
      <w:r w:rsidRPr="006A499D">
        <w:rPr>
          <w:rFonts w:ascii="Cambria" w:hAnsi="Cambria"/>
        </w:rPr>
        <w:t xml:space="preserve"> do wykonania umowy, </w:t>
      </w:r>
    </w:p>
    <w:p w14:paraId="4D28FB0A" w14:textId="77777777" w:rsidR="004A4DA6" w:rsidRPr="006A499D" w:rsidRDefault="004A4DA6" w:rsidP="00CE5749">
      <w:pPr>
        <w:pStyle w:val="Default"/>
        <w:numPr>
          <w:ilvl w:val="1"/>
          <w:numId w:val="18"/>
        </w:numPr>
        <w:spacing w:after="59" w:line="276" w:lineRule="auto"/>
        <w:ind w:left="993" w:hanging="425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nieposiadania przez Wykonawcę aktualnych polis ubezpieczeniowych od następstw nieszczęśliwych wypadków (NW) oraz odpowiedzialności cywilnej (OC), </w:t>
      </w:r>
    </w:p>
    <w:p w14:paraId="3833803B" w14:textId="77777777" w:rsidR="004A4DA6" w:rsidRPr="006A499D" w:rsidRDefault="004A4DA6" w:rsidP="00CE5749">
      <w:pPr>
        <w:pStyle w:val="Default"/>
        <w:numPr>
          <w:ilvl w:val="1"/>
          <w:numId w:val="18"/>
        </w:numPr>
        <w:spacing w:after="59" w:line="276" w:lineRule="auto"/>
        <w:ind w:left="993" w:hanging="425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innego rażącego naruszenia umowy lub przepisów prawa. </w:t>
      </w:r>
    </w:p>
    <w:p w14:paraId="2ACB29DB" w14:textId="77777777" w:rsidR="004A4DA6" w:rsidRPr="006A499D" w:rsidRDefault="004A4DA6" w:rsidP="004A4DA6">
      <w:pPr>
        <w:pStyle w:val="Default"/>
        <w:numPr>
          <w:ilvl w:val="0"/>
          <w:numId w:val="17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Rozwiązanie umowy wymaga formy pisemnej wraz z uzasadnieniem. </w:t>
      </w:r>
    </w:p>
    <w:p w14:paraId="3CDA494E" w14:textId="099E26CD" w:rsidR="00CE5749" w:rsidRPr="00B309C9" w:rsidRDefault="004A4DA6" w:rsidP="004A4DA6">
      <w:pPr>
        <w:pStyle w:val="Default"/>
        <w:numPr>
          <w:ilvl w:val="0"/>
          <w:numId w:val="17"/>
        </w:numPr>
        <w:spacing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Rozwiązanie umowy następuje ze skutkiem na przyszłość, z zachowaniem prawa do odszkodowań i kar umownych przewidzianych niniejszą umową. </w:t>
      </w:r>
    </w:p>
    <w:p w14:paraId="1C976965" w14:textId="35A1B055" w:rsidR="004A4DA6" w:rsidRPr="006A499D" w:rsidRDefault="00C021CE" w:rsidP="004A4DA6">
      <w:pPr>
        <w:pStyle w:val="Default"/>
        <w:spacing w:line="276" w:lineRule="auto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§ 1</w:t>
      </w:r>
      <w:r w:rsidR="00CE5749" w:rsidRPr="006A499D">
        <w:rPr>
          <w:rFonts w:ascii="Cambria" w:hAnsi="Cambria"/>
          <w:b/>
          <w:bCs/>
        </w:rPr>
        <w:t>2</w:t>
      </w:r>
    </w:p>
    <w:p w14:paraId="77B2FAF0" w14:textId="77777777" w:rsidR="004A4DA6" w:rsidRPr="006A499D" w:rsidRDefault="004A4DA6" w:rsidP="004A4DA6">
      <w:pPr>
        <w:pStyle w:val="Default"/>
        <w:spacing w:line="276" w:lineRule="auto"/>
        <w:ind w:left="720"/>
        <w:jc w:val="center"/>
        <w:rPr>
          <w:rFonts w:ascii="Cambria" w:hAnsi="Cambria"/>
        </w:rPr>
      </w:pPr>
      <w:r w:rsidRPr="006A499D">
        <w:rPr>
          <w:rFonts w:ascii="Cambria" w:hAnsi="Cambria"/>
          <w:b/>
          <w:bCs/>
        </w:rPr>
        <w:t>Postanowienia końcowe</w:t>
      </w:r>
    </w:p>
    <w:p w14:paraId="2851D2AF" w14:textId="77777777" w:rsidR="004A4DA6" w:rsidRPr="006A499D" w:rsidRDefault="004A4DA6" w:rsidP="004A4DA6">
      <w:pPr>
        <w:pStyle w:val="Default"/>
        <w:numPr>
          <w:ilvl w:val="1"/>
          <w:numId w:val="21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 sprawach nieuregulowanych postanowieniami umowy będą miały zastosowanie przepisy Kodeksu cywilnego oraz ustawy - Prawo zamówień publicznych. </w:t>
      </w:r>
    </w:p>
    <w:p w14:paraId="660C4309" w14:textId="77777777" w:rsidR="004A4DA6" w:rsidRPr="006A499D" w:rsidRDefault="004A4DA6" w:rsidP="004A4DA6">
      <w:pPr>
        <w:pStyle w:val="Default"/>
        <w:numPr>
          <w:ilvl w:val="1"/>
          <w:numId w:val="21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W przypadku zaistnienia sporu i nie osiągnięcia przez strony porozumienia w drodze negocjacji, rozstrzygającym będzie sąd właściwy dla siedziby Zamawiającego. </w:t>
      </w:r>
    </w:p>
    <w:p w14:paraId="7F74AAB3" w14:textId="7F629631" w:rsidR="004A4DA6" w:rsidRPr="006A499D" w:rsidRDefault="004A4DA6" w:rsidP="004A4DA6">
      <w:pPr>
        <w:pStyle w:val="Default"/>
        <w:numPr>
          <w:ilvl w:val="1"/>
          <w:numId w:val="21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Umowę sporządzono w </w:t>
      </w:r>
      <w:r w:rsidR="00C14FC4" w:rsidRPr="006A499D">
        <w:rPr>
          <w:rFonts w:ascii="Cambria" w:hAnsi="Cambria"/>
        </w:rPr>
        <w:t>dwóch</w:t>
      </w:r>
      <w:r w:rsidRPr="006A499D">
        <w:rPr>
          <w:rFonts w:ascii="Cambria" w:hAnsi="Cambria"/>
        </w:rPr>
        <w:t xml:space="preserve"> jednobrzmiących egzemplarzach, po jednym dla każdej ze stron. </w:t>
      </w:r>
    </w:p>
    <w:p w14:paraId="39C58D96" w14:textId="77777777" w:rsidR="004A4DA6" w:rsidRPr="006A499D" w:rsidRDefault="004A4DA6" w:rsidP="004A4DA6">
      <w:pPr>
        <w:pStyle w:val="Default"/>
        <w:numPr>
          <w:ilvl w:val="1"/>
          <w:numId w:val="21"/>
        </w:numPr>
        <w:spacing w:after="59" w:line="276" w:lineRule="auto"/>
        <w:ind w:left="567" w:hanging="56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Integralną część umowy stanowi załącznik zawierający: </w:t>
      </w:r>
    </w:p>
    <w:p w14:paraId="1F1CF639" w14:textId="77777777" w:rsidR="004A4DA6" w:rsidRPr="006A499D" w:rsidRDefault="004A4DA6" w:rsidP="003F3590">
      <w:pPr>
        <w:pStyle w:val="Default"/>
        <w:numPr>
          <w:ilvl w:val="0"/>
          <w:numId w:val="41"/>
        </w:numPr>
        <w:spacing w:after="59" w:line="276" w:lineRule="auto"/>
        <w:ind w:left="1077" w:hanging="35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Harmonogram dowozów. </w:t>
      </w:r>
    </w:p>
    <w:p w14:paraId="351EB2F6" w14:textId="0BC799DB" w:rsidR="004A4DA6" w:rsidRPr="006A499D" w:rsidRDefault="004A4DA6" w:rsidP="003F3590">
      <w:pPr>
        <w:pStyle w:val="Default"/>
        <w:numPr>
          <w:ilvl w:val="0"/>
          <w:numId w:val="41"/>
        </w:numPr>
        <w:spacing w:line="276" w:lineRule="auto"/>
        <w:ind w:left="1077" w:hanging="357"/>
        <w:jc w:val="both"/>
        <w:rPr>
          <w:rFonts w:ascii="Cambria" w:hAnsi="Cambria"/>
        </w:rPr>
      </w:pPr>
      <w:r w:rsidRPr="006A499D">
        <w:rPr>
          <w:rFonts w:ascii="Cambria" w:hAnsi="Cambria"/>
        </w:rPr>
        <w:t xml:space="preserve">Szczegółowy </w:t>
      </w:r>
      <w:r w:rsidR="00C14FC4" w:rsidRPr="006A499D">
        <w:rPr>
          <w:rFonts w:ascii="Cambria" w:hAnsi="Cambria"/>
        </w:rPr>
        <w:t xml:space="preserve">Opis Przedmiotu Zamówienia </w:t>
      </w:r>
      <w:r w:rsidRPr="006A499D">
        <w:rPr>
          <w:rFonts w:ascii="Cambria" w:hAnsi="Cambria"/>
        </w:rPr>
        <w:t xml:space="preserve">wraz z ofertą. </w:t>
      </w:r>
    </w:p>
    <w:p w14:paraId="75C4616E" w14:textId="77777777" w:rsidR="004A4DA6" w:rsidRPr="006A499D" w:rsidRDefault="004A4DA6" w:rsidP="004A4DA6">
      <w:pPr>
        <w:pStyle w:val="Default"/>
        <w:spacing w:line="276" w:lineRule="auto"/>
        <w:ind w:left="1560" w:hanging="426"/>
        <w:jc w:val="both"/>
        <w:rPr>
          <w:rFonts w:ascii="Cambria" w:hAnsi="Cambria"/>
        </w:rPr>
      </w:pPr>
    </w:p>
    <w:p w14:paraId="09DA9F8B" w14:textId="77777777" w:rsidR="004A4DA6" w:rsidRPr="006A499D" w:rsidRDefault="004A4DA6" w:rsidP="004A4DA6">
      <w:pPr>
        <w:pStyle w:val="Default"/>
        <w:spacing w:line="276" w:lineRule="auto"/>
        <w:jc w:val="both"/>
        <w:rPr>
          <w:rFonts w:ascii="Cambria" w:hAnsi="Cambria"/>
        </w:rPr>
      </w:pPr>
    </w:p>
    <w:p w14:paraId="23273E3C" w14:textId="77777777" w:rsidR="004A4DA6" w:rsidRPr="006A499D" w:rsidRDefault="004A4DA6" w:rsidP="004A4DA6">
      <w:pPr>
        <w:pStyle w:val="Default"/>
        <w:spacing w:line="276" w:lineRule="auto"/>
        <w:jc w:val="both"/>
        <w:rPr>
          <w:rFonts w:ascii="Cambria" w:hAnsi="Cambria"/>
        </w:rPr>
      </w:pPr>
    </w:p>
    <w:p w14:paraId="5E20CB81" w14:textId="134336A8" w:rsidR="00D36B6E" w:rsidRPr="00B309C9" w:rsidRDefault="00B309C9" w:rsidP="00B309C9">
      <w:pPr>
        <w:jc w:val="both"/>
        <w:rPr>
          <w:rFonts w:ascii="Cambria" w:hAnsi="Cambria" w:cs="Times New Roman"/>
          <w:sz w:val="24"/>
          <w:szCs w:val="24"/>
        </w:rPr>
      </w:pPr>
      <w:r>
        <w:rPr>
          <w:rFonts w:ascii="Cambria" w:hAnsi="Cambria" w:cs="Times New Roman"/>
          <w:b/>
          <w:bCs/>
          <w:sz w:val="24"/>
          <w:szCs w:val="24"/>
        </w:rPr>
        <w:t xml:space="preserve">ZAMAWIAJĄCY: </w:t>
      </w:r>
      <w:r>
        <w:rPr>
          <w:rFonts w:ascii="Cambria" w:hAnsi="Cambria" w:cs="Times New Roman"/>
          <w:b/>
          <w:bCs/>
          <w:sz w:val="24"/>
          <w:szCs w:val="24"/>
        </w:rPr>
        <w:tab/>
      </w:r>
      <w:r>
        <w:rPr>
          <w:rFonts w:ascii="Cambria" w:hAnsi="Cambria" w:cs="Times New Roman"/>
          <w:b/>
          <w:bCs/>
          <w:sz w:val="24"/>
          <w:szCs w:val="24"/>
        </w:rPr>
        <w:tab/>
      </w:r>
      <w:r>
        <w:rPr>
          <w:rFonts w:ascii="Cambria" w:hAnsi="Cambria" w:cs="Times New Roman"/>
          <w:b/>
          <w:bCs/>
          <w:sz w:val="24"/>
          <w:szCs w:val="24"/>
        </w:rPr>
        <w:tab/>
      </w:r>
      <w:r>
        <w:rPr>
          <w:rFonts w:ascii="Cambria" w:hAnsi="Cambria" w:cs="Times New Roman"/>
          <w:b/>
          <w:bCs/>
          <w:sz w:val="24"/>
          <w:szCs w:val="24"/>
        </w:rPr>
        <w:tab/>
      </w:r>
      <w:r>
        <w:rPr>
          <w:rFonts w:ascii="Cambria" w:hAnsi="Cambria" w:cs="Times New Roman"/>
          <w:b/>
          <w:bCs/>
          <w:sz w:val="24"/>
          <w:szCs w:val="24"/>
        </w:rPr>
        <w:tab/>
      </w:r>
      <w:r>
        <w:rPr>
          <w:rFonts w:ascii="Cambria" w:hAnsi="Cambria" w:cs="Times New Roman"/>
          <w:b/>
          <w:bCs/>
          <w:sz w:val="24"/>
          <w:szCs w:val="24"/>
        </w:rPr>
        <w:tab/>
      </w:r>
      <w:r>
        <w:rPr>
          <w:rFonts w:ascii="Cambria" w:hAnsi="Cambria" w:cs="Times New Roman"/>
          <w:b/>
          <w:bCs/>
          <w:sz w:val="24"/>
          <w:szCs w:val="24"/>
        </w:rPr>
        <w:tab/>
      </w:r>
      <w:r>
        <w:rPr>
          <w:rFonts w:ascii="Cambria" w:hAnsi="Cambria" w:cs="Times New Roman"/>
          <w:b/>
          <w:bCs/>
          <w:sz w:val="24"/>
          <w:szCs w:val="24"/>
        </w:rPr>
        <w:tab/>
      </w:r>
      <w:r>
        <w:rPr>
          <w:rFonts w:ascii="Cambria" w:hAnsi="Cambria" w:cs="Times New Roman"/>
          <w:b/>
          <w:bCs/>
          <w:sz w:val="24"/>
          <w:szCs w:val="24"/>
        </w:rPr>
        <w:tab/>
        <w:t>WYKONAWCA</w:t>
      </w:r>
    </w:p>
    <w:sectPr w:rsidR="00D36B6E" w:rsidRPr="00B309C9" w:rsidSect="008B0216">
      <w:footerReference w:type="default" r:id="rId7"/>
      <w:pgSz w:w="11907" w:h="16839" w:code="9"/>
      <w:pgMar w:top="1256" w:right="900" w:bottom="1236" w:left="1183" w:header="708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C04009" w14:textId="77777777" w:rsidR="00152D1E" w:rsidRDefault="00152D1E">
      <w:pPr>
        <w:spacing w:after="0" w:line="240" w:lineRule="auto"/>
      </w:pPr>
      <w:r>
        <w:separator/>
      </w:r>
    </w:p>
  </w:endnote>
  <w:endnote w:type="continuationSeparator" w:id="0">
    <w:p w14:paraId="003F90DA" w14:textId="77777777" w:rsidR="00152D1E" w:rsidRDefault="00152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185687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CA3E04" w14:textId="039C0022" w:rsidR="000D69AE" w:rsidRDefault="000D69A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7A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C7A0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FD0C2BA" w14:textId="77777777" w:rsidR="00286967" w:rsidRDefault="002869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CAE7AC" w14:textId="77777777" w:rsidR="00152D1E" w:rsidRDefault="00152D1E">
      <w:pPr>
        <w:spacing w:after="0" w:line="240" w:lineRule="auto"/>
      </w:pPr>
      <w:r>
        <w:separator/>
      </w:r>
    </w:p>
  </w:footnote>
  <w:footnote w:type="continuationSeparator" w:id="0">
    <w:p w14:paraId="2B2C32CD" w14:textId="77777777" w:rsidR="00152D1E" w:rsidRDefault="00152D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14CE2"/>
    <w:multiLevelType w:val="hybridMultilevel"/>
    <w:tmpl w:val="A7E235FA"/>
    <w:lvl w:ilvl="0" w:tplc="1062C1A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66079"/>
    <w:multiLevelType w:val="hybridMultilevel"/>
    <w:tmpl w:val="FAA8C3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E3E6D"/>
    <w:multiLevelType w:val="hybridMultilevel"/>
    <w:tmpl w:val="938CCFE8"/>
    <w:lvl w:ilvl="0" w:tplc="A8B8271A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254B00"/>
    <w:multiLevelType w:val="hybridMultilevel"/>
    <w:tmpl w:val="F79A5F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887FEE"/>
    <w:multiLevelType w:val="hybridMultilevel"/>
    <w:tmpl w:val="098A4F58"/>
    <w:lvl w:ilvl="0" w:tplc="3894D88C">
      <w:start w:val="1"/>
      <w:numFmt w:val="decimal"/>
      <w:lvlText w:val="%1."/>
      <w:lvlJc w:val="left"/>
      <w:pPr>
        <w:ind w:left="930" w:hanging="5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B84613"/>
    <w:multiLevelType w:val="hybridMultilevel"/>
    <w:tmpl w:val="11984E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77CDD"/>
    <w:multiLevelType w:val="hybridMultilevel"/>
    <w:tmpl w:val="41DAB1D8"/>
    <w:lvl w:ilvl="0" w:tplc="55D2D982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  <w:rPr>
        <w:rFonts w:hint="default"/>
        <w:b/>
      </w:rPr>
    </w:lvl>
    <w:lvl w:ilvl="1" w:tplc="5BBEFB2C">
      <w:start w:val="1"/>
      <w:numFmt w:val="decimal"/>
      <w:lvlText w:val="%2)"/>
      <w:lvlJc w:val="left"/>
      <w:pPr>
        <w:ind w:left="1650" w:hanging="570"/>
      </w:pPr>
      <w:rPr>
        <w:rFonts w:hint="default"/>
        <w:b w:val="0"/>
      </w:rPr>
    </w:lvl>
    <w:lvl w:ilvl="2" w:tplc="46A22BF4">
      <w:start w:val="1"/>
      <w:numFmt w:val="lowerLetter"/>
      <w:lvlText w:val="%3)"/>
      <w:lvlJc w:val="left"/>
      <w:pPr>
        <w:ind w:left="2550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6F5DAF"/>
    <w:multiLevelType w:val="hybridMultilevel"/>
    <w:tmpl w:val="FC423466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7FECE784">
      <w:start w:val="1"/>
      <w:numFmt w:val="decimal"/>
      <w:lvlText w:val="%2.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12DB1E02"/>
    <w:multiLevelType w:val="hybridMultilevel"/>
    <w:tmpl w:val="2C366578"/>
    <w:lvl w:ilvl="0" w:tplc="7E7CF568">
      <w:start w:val="1"/>
      <w:numFmt w:val="decimal"/>
      <w:lvlText w:val="%1."/>
      <w:lvlJc w:val="left"/>
      <w:pPr>
        <w:ind w:left="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641434">
      <w:start w:val="1"/>
      <w:numFmt w:val="lowerLetter"/>
      <w:lvlText w:val="%2)"/>
      <w:lvlJc w:val="left"/>
      <w:pPr>
        <w:ind w:left="953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A6B96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E569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C20B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16D02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6E88B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62AE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82100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5C6780D"/>
    <w:multiLevelType w:val="hybridMultilevel"/>
    <w:tmpl w:val="70166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163F2A"/>
    <w:multiLevelType w:val="hybridMultilevel"/>
    <w:tmpl w:val="CB5623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55C12"/>
    <w:multiLevelType w:val="hybridMultilevel"/>
    <w:tmpl w:val="C1EAE6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2238D0"/>
    <w:multiLevelType w:val="hybridMultilevel"/>
    <w:tmpl w:val="914E02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BCD6DA2A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7504B14A">
      <w:start w:val="1"/>
      <w:numFmt w:val="lowerLetter"/>
      <w:lvlText w:val="%3)"/>
      <w:lvlJc w:val="left"/>
      <w:pPr>
        <w:ind w:left="2727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1EFE2D9A"/>
    <w:multiLevelType w:val="hybridMultilevel"/>
    <w:tmpl w:val="3EA0E30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3983259"/>
    <w:multiLevelType w:val="hybridMultilevel"/>
    <w:tmpl w:val="4684A7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D9E4C294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61B6DC9E">
      <w:start w:val="1"/>
      <w:numFmt w:val="lowerLetter"/>
      <w:lvlText w:val="%3)"/>
      <w:lvlJc w:val="left"/>
      <w:pPr>
        <w:ind w:left="2727" w:hanging="180"/>
      </w:pPr>
      <w:rPr>
        <w:b w:val="0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954303D"/>
    <w:multiLevelType w:val="multilevel"/>
    <w:tmpl w:val="113685EC"/>
    <w:lvl w:ilvl="0">
      <w:start w:val="1"/>
      <w:numFmt w:val="decimal"/>
      <w:lvlText w:val="%1."/>
      <w:lvlJc w:val="left"/>
      <w:pPr>
        <w:ind w:left="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D5F5351"/>
    <w:multiLevelType w:val="hybridMultilevel"/>
    <w:tmpl w:val="4BCC206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FA748DA"/>
    <w:multiLevelType w:val="hybridMultilevel"/>
    <w:tmpl w:val="1CBA5F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3E646E"/>
    <w:multiLevelType w:val="hybridMultilevel"/>
    <w:tmpl w:val="19CE4D36"/>
    <w:lvl w:ilvl="0" w:tplc="9048A3CE">
      <w:start w:val="1"/>
      <w:numFmt w:val="decimal"/>
      <w:lvlText w:val="%1."/>
      <w:lvlJc w:val="left"/>
      <w:pPr>
        <w:ind w:left="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4C11F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80250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E0FE7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E2B5F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8E770E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ACFA4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BAAA2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F4884E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DC7E98"/>
    <w:multiLevelType w:val="hybridMultilevel"/>
    <w:tmpl w:val="DB6EB6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5E69A7"/>
    <w:multiLevelType w:val="hybridMultilevel"/>
    <w:tmpl w:val="F168CFB0"/>
    <w:lvl w:ilvl="0" w:tplc="40CC39D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E62BC"/>
    <w:multiLevelType w:val="hybridMultilevel"/>
    <w:tmpl w:val="3162EE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87FDC"/>
    <w:multiLevelType w:val="hybridMultilevel"/>
    <w:tmpl w:val="D5F0D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630FD4"/>
    <w:multiLevelType w:val="hybridMultilevel"/>
    <w:tmpl w:val="32986E4E"/>
    <w:lvl w:ilvl="0" w:tplc="139C98DE">
      <w:start w:val="1"/>
      <w:numFmt w:val="lowerLetter"/>
      <w:lvlText w:val="%1)"/>
      <w:lvlJc w:val="left"/>
      <w:pPr>
        <w:ind w:left="10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24" w15:restartNumberingAfterBreak="0">
    <w:nsid w:val="3EE51CA9"/>
    <w:multiLevelType w:val="hybridMultilevel"/>
    <w:tmpl w:val="1E34F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A75EFB"/>
    <w:multiLevelType w:val="hybridMultilevel"/>
    <w:tmpl w:val="3CAC0C7A"/>
    <w:lvl w:ilvl="0" w:tplc="AEF09FBE">
      <w:start w:val="5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ascii="Times New Roman" w:hAnsi="Times New Roman" w:hint="default"/>
        <w:b/>
        <w:i w:val="0"/>
        <w:sz w:val="24"/>
        <w:szCs w:val="24"/>
      </w:rPr>
    </w:lvl>
    <w:lvl w:ilvl="1" w:tplc="FABEDF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8F2637"/>
    <w:multiLevelType w:val="hybridMultilevel"/>
    <w:tmpl w:val="96A49D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0421FF"/>
    <w:multiLevelType w:val="hybridMultilevel"/>
    <w:tmpl w:val="F544E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FA6C0B"/>
    <w:multiLevelType w:val="multilevel"/>
    <w:tmpl w:val="6584D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0AF0F01"/>
    <w:multiLevelType w:val="hybridMultilevel"/>
    <w:tmpl w:val="B9C68F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392070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3B0393"/>
    <w:multiLevelType w:val="hybridMultilevel"/>
    <w:tmpl w:val="AC12DF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705A8C"/>
    <w:multiLevelType w:val="multilevel"/>
    <w:tmpl w:val="CC1AA93A"/>
    <w:lvl w:ilvl="0">
      <w:start w:val="3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7940D04"/>
    <w:multiLevelType w:val="hybridMultilevel"/>
    <w:tmpl w:val="F8DA5BE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9C22B87"/>
    <w:multiLevelType w:val="hybridMultilevel"/>
    <w:tmpl w:val="3B6E4A6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0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B1E476A"/>
    <w:multiLevelType w:val="hybridMultilevel"/>
    <w:tmpl w:val="32369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74A35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C421EF1"/>
    <w:multiLevelType w:val="hybridMultilevel"/>
    <w:tmpl w:val="601226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DCE6361"/>
    <w:multiLevelType w:val="multilevel"/>
    <w:tmpl w:val="9EAE012A"/>
    <w:styleLink w:val="WWNum9"/>
    <w:lvl w:ilvl="0">
      <w:start w:val="1"/>
      <w:numFmt w:val="decimal"/>
      <w:lvlText w:val="%1."/>
      <w:lvlJc w:val="left"/>
      <w:pPr>
        <w:ind w:left="720" w:hanging="360"/>
      </w:pPr>
      <w:rPr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1A01152"/>
    <w:multiLevelType w:val="hybridMultilevel"/>
    <w:tmpl w:val="23F84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202AB8"/>
    <w:multiLevelType w:val="hybridMultilevel"/>
    <w:tmpl w:val="1EF40010"/>
    <w:lvl w:ilvl="0" w:tplc="A58447CC">
      <w:start w:val="1"/>
      <w:numFmt w:val="decimal"/>
      <w:lvlText w:val="%1)"/>
      <w:lvlJc w:val="left"/>
      <w:pPr>
        <w:ind w:left="3697" w:hanging="360"/>
      </w:pPr>
      <w:rPr>
        <w:rFonts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39" w15:restartNumberingAfterBreak="0">
    <w:nsid w:val="6D68700E"/>
    <w:multiLevelType w:val="hybridMultilevel"/>
    <w:tmpl w:val="6BBEB4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6B2E9D"/>
    <w:multiLevelType w:val="hybridMultilevel"/>
    <w:tmpl w:val="45F054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034AF2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CB0E7D"/>
    <w:multiLevelType w:val="multilevel"/>
    <w:tmpl w:val="113685EC"/>
    <w:lvl w:ilvl="0">
      <w:start w:val="1"/>
      <w:numFmt w:val="decimal"/>
      <w:lvlText w:val="%1."/>
      <w:lvlJc w:val="left"/>
      <w:pPr>
        <w:ind w:left="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08D2F9C"/>
    <w:multiLevelType w:val="hybridMultilevel"/>
    <w:tmpl w:val="6D34FB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1862F7"/>
    <w:multiLevelType w:val="hybridMultilevel"/>
    <w:tmpl w:val="3E12BD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1E14A7"/>
    <w:multiLevelType w:val="hybridMultilevel"/>
    <w:tmpl w:val="DAC69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D4303"/>
    <w:multiLevelType w:val="multilevel"/>
    <w:tmpl w:val="113685EC"/>
    <w:lvl w:ilvl="0">
      <w:start w:val="1"/>
      <w:numFmt w:val="decimal"/>
      <w:lvlText w:val="%1."/>
      <w:lvlJc w:val="left"/>
      <w:pPr>
        <w:ind w:left="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9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BA00B8B"/>
    <w:multiLevelType w:val="hybridMultilevel"/>
    <w:tmpl w:val="FB84BC6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2757457">
    <w:abstractNumId w:val="30"/>
  </w:num>
  <w:num w:numId="2" w16cid:durableId="1975326795">
    <w:abstractNumId w:val="3"/>
  </w:num>
  <w:num w:numId="3" w16cid:durableId="1787696300">
    <w:abstractNumId w:val="29"/>
  </w:num>
  <w:num w:numId="4" w16cid:durableId="156576852">
    <w:abstractNumId w:val="21"/>
  </w:num>
  <w:num w:numId="5" w16cid:durableId="163470658">
    <w:abstractNumId w:val="11"/>
  </w:num>
  <w:num w:numId="6" w16cid:durableId="482620115">
    <w:abstractNumId w:val="9"/>
  </w:num>
  <w:num w:numId="7" w16cid:durableId="1420326418">
    <w:abstractNumId w:val="7"/>
  </w:num>
  <w:num w:numId="8" w16cid:durableId="1798713947">
    <w:abstractNumId w:val="39"/>
  </w:num>
  <w:num w:numId="9" w16cid:durableId="1222793197">
    <w:abstractNumId w:val="44"/>
  </w:num>
  <w:num w:numId="10" w16cid:durableId="834884743">
    <w:abstractNumId w:val="16"/>
  </w:num>
  <w:num w:numId="11" w16cid:durableId="424032829">
    <w:abstractNumId w:val="32"/>
  </w:num>
  <w:num w:numId="12" w16cid:durableId="998725699">
    <w:abstractNumId w:val="24"/>
  </w:num>
  <w:num w:numId="13" w16cid:durableId="2105303305">
    <w:abstractNumId w:val="35"/>
  </w:num>
  <w:num w:numId="14" w16cid:durableId="1726370293">
    <w:abstractNumId w:val="10"/>
  </w:num>
  <w:num w:numId="15" w16cid:durableId="1483505637">
    <w:abstractNumId w:val="34"/>
  </w:num>
  <w:num w:numId="16" w16cid:durableId="1756779215">
    <w:abstractNumId w:val="40"/>
  </w:num>
  <w:num w:numId="17" w16cid:durableId="838277997">
    <w:abstractNumId w:val="37"/>
  </w:num>
  <w:num w:numId="18" w16cid:durableId="1511680642">
    <w:abstractNumId w:val="27"/>
  </w:num>
  <w:num w:numId="19" w16cid:durableId="120467098">
    <w:abstractNumId w:val="43"/>
  </w:num>
  <w:num w:numId="20" w16cid:durableId="1074202706">
    <w:abstractNumId w:val="5"/>
  </w:num>
  <w:num w:numId="21" w16cid:durableId="1113785407">
    <w:abstractNumId w:val="33"/>
  </w:num>
  <w:num w:numId="22" w16cid:durableId="19731661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3090283">
    <w:abstractNumId w:val="17"/>
  </w:num>
  <w:num w:numId="24" w16cid:durableId="179465853">
    <w:abstractNumId w:val="26"/>
  </w:num>
  <w:num w:numId="25" w16cid:durableId="2113167143">
    <w:abstractNumId w:val="42"/>
  </w:num>
  <w:num w:numId="26" w16cid:durableId="19632639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482486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20003237">
    <w:abstractNumId w:val="38"/>
  </w:num>
  <w:num w:numId="29" w16cid:durableId="203297179">
    <w:abstractNumId w:val="4"/>
  </w:num>
  <w:num w:numId="30" w16cid:durableId="1150829662">
    <w:abstractNumId w:val="1"/>
  </w:num>
  <w:num w:numId="31" w16cid:durableId="1219707039">
    <w:abstractNumId w:val="22"/>
  </w:num>
  <w:num w:numId="32" w16cid:durableId="1298686931">
    <w:abstractNumId w:val="19"/>
  </w:num>
  <w:num w:numId="33" w16cid:durableId="2143813910">
    <w:abstractNumId w:val="2"/>
  </w:num>
  <w:num w:numId="34" w16cid:durableId="963388550">
    <w:abstractNumId w:val="25"/>
  </w:num>
  <w:num w:numId="35" w16cid:durableId="1245913760">
    <w:abstractNumId w:val="6"/>
  </w:num>
  <w:num w:numId="36" w16cid:durableId="622343337">
    <w:abstractNumId w:val="12"/>
  </w:num>
  <w:num w:numId="37" w16cid:durableId="190382130">
    <w:abstractNumId w:val="14"/>
  </w:num>
  <w:num w:numId="38" w16cid:durableId="1857578079">
    <w:abstractNumId w:val="0"/>
  </w:num>
  <w:num w:numId="39" w16cid:durableId="1834026862">
    <w:abstractNumId w:val="20"/>
  </w:num>
  <w:num w:numId="40" w16cid:durableId="1140001167">
    <w:abstractNumId w:val="13"/>
  </w:num>
  <w:num w:numId="41" w16cid:durableId="1225602572">
    <w:abstractNumId w:val="46"/>
  </w:num>
  <w:num w:numId="42" w16cid:durableId="37441589">
    <w:abstractNumId w:val="8"/>
  </w:num>
  <w:num w:numId="43" w16cid:durableId="128942003">
    <w:abstractNumId w:val="18"/>
  </w:num>
  <w:num w:numId="44" w16cid:durableId="1537541115">
    <w:abstractNumId w:val="41"/>
  </w:num>
  <w:num w:numId="45" w16cid:durableId="2078086690">
    <w:abstractNumId w:val="15"/>
  </w:num>
  <w:num w:numId="46" w16cid:durableId="720255381">
    <w:abstractNumId w:val="45"/>
  </w:num>
  <w:num w:numId="47" w16cid:durableId="424887205">
    <w:abstractNumId w:val="23"/>
  </w:num>
  <w:num w:numId="48" w16cid:durableId="1891109153">
    <w:abstractNumId w:val="31"/>
  </w:num>
  <w:num w:numId="49" w16cid:durableId="484515471">
    <w:abstractNumId w:val="36"/>
  </w:num>
  <w:num w:numId="50" w16cid:durableId="371655354">
    <w:abstractNumId w:val="36"/>
    <w:lvlOverride w:ilvl="0">
      <w:startOverride w:val="1"/>
      <w:lvl w:ilvl="0">
        <w:start w:val="1"/>
        <w:numFmt w:val="decimal"/>
        <w:lvlText w:val="%1."/>
        <w:lvlJc w:val="left"/>
        <w:pPr>
          <w:ind w:left="502" w:hanging="360"/>
        </w:pPr>
        <w:rPr>
          <w:color w:val="00000A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CEE"/>
    <w:rsid w:val="00020427"/>
    <w:rsid w:val="0004078D"/>
    <w:rsid w:val="00041AA1"/>
    <w:rsid w:val="00052DF7"/>
    <w:rsid w:val="00062199"/>
    <w:rsid w:val="000907B7"/>
    <w:rsid w:val="000C40E0"/>
    <w:rsid w:val="000D1B4A"/>
    <w:rsid w:val="000D57AD"/>
    <w:rsid w:val="000D69AE"/>
    <w:rsid w:val="000E18EE"/>
    <w:rsid w:val="000E347F"/>
    <w:rsid w:val="00114A4F"/>
    <w:rsid w:val="0014401D"/>
    <w:rsid w:val="00152D1E"/>
    <w:rsid w:val="00174518"/>
    <w:rsid w:val="001773DF"/>
    <w:rsid w:val="00196F6C"/>
    <w:rsid w:val="001A3ED9"/>
    <w:rsid w:val="001C142F"/>
    <w:rsid w:val="001D0CD2"/>
    <w:rsid w:val="001E464F"/>
    <w:rsid w:val="001E78BA"/>
    <w:rsid w:val="001F6D69"/>
    <w:rsid w:val="002154CC"/>
    <w:rsid w:val="00220A06"/>
    <w:rsid w:val="00235A96"/>
    <w:rsid w:val="00240596"/>
    <w:rsid w:val="00271290"/>
    <w:rsid w:val="00283C42"/>
    <w:rsid w:val="00286967"/>
    <w:rsid w:val="00287EE9"/>
    <w:rsid w:val="002C7A06"/>
    <w:rsid w:val="002C7A85"/>
    <w:rsid w:val="002D4C83"/>
    <w:rsid w:val="002F7C64"/>
    <w:rsid w:val="003137B6"/>
    <w:rsid w:val="00315973"/>
    <w:rsid w:val="0032330E"/>
    <w:rsid w:val="00327DD2"/>
    <w:rsid w:val="00357FDD"/>
    <w:rsid w:val="0039584D"/>
    <w:rsid w:val="003C4B16"/>
    <w:rsid w:val="003F3590"/>
    <w:rsid w:val="003F7FA8"/>
    <w:rsid w:val="00407870"/>
    <w:rsid w:val="00412220"/>
    <w:rsid w:val="0043035B"/>
    <w:rsid w:val="004311B5"/>
    <w:rsid w:val="0043392F"/>
    <w:rsid w:val="004361ED"/>
    <w:rsid w:val="004603B8"/>
    <w:rsid w:val="00460E0C"/>
    <w:rsid w:val="00464D57"/>
    <w:rsid w:val="00486FB6"/>
    <w:rsid w:val="004A4DA6"/>
    <w:rsid w:val="004A7075"/>
    <w:rsid w:val="004B1F03"/>
    <w:rsid w:val="004F3C7A"/>
    <w:rsid w:val="004F63DE"/>
    <w:rsid w:val="0050132C"/>
    <w:rsid w:val="0050761C"/>
    <w:rsid w:val="00526DCA"/>
    <w:rsid w:val="0053381D"/>
    <w:rsid w:val="005464F0"/>
    <w:rsid w:val="005471F8"/>
    <w:rsid w:val="00553E2C"/>
    <w:rsid w:val="00580914"/>
    <w:rsid w:val="005812DA"/>
    <w:rsid w:val="0058168A"/>
    <w:rsid w:val="005A2D4C"/>
    <w:rsid w:val="005B53B1"/>
    <w:rsid w:val="005C14D2"/>
    <w:rsid w:val="005C686D"/>
    <w:rsid w:val="005F2AE3"/>
    <w:rsid w:val="00604B30"/>
    <w:rsid w:val="0061278B"/>
    <w:rsid w:val="00616C1E"/>
    <w:rsid w:val="00641D72"/>
    <w:rsid w:val="00645D6A"/>
    <w:rsid w:val="00650B64"/>
    <w:rsid w:val="0065271B"/>
    <w:rsid w:val="006617D3"/>
    <w:rsid w:val="006738CA"/>
    <w:rsid w:val="006A499D"/>
    <w:rsid w:val="006B3D06"/>
    <w:rsid w:val="006D0F54"/>
    <w:rsid w:val="006F163B"/>
    <w:rsid w:val="007064BB"/>
    <w:rsid w:val="00726E1B"/>
    <w:rsid w:val="00731199"/>
    <w:rsid w:val="007323A5"/>
    <w:rsid w:val="00735B9D"/>
    <w:rsid w:val="00735D5A"/>
    <w:rsid w:val="00743812"/>
    <w:rsid w:val="007572C1"/>
    <w:rsid w:val="00764BA6"/>
    <w:rsid w:val="0077068C"/>
    <w:rsid w:val="007724D1"/>
    <w:rsid w:val="0079421F"/>
    <w:rsid w:val="007A3086"/>
    <w:rsid w:val="007B0150"/>
    <w:rsid w:val="007C2D3C"/>
    <w:rsid w:val="007C60CF"/>
    <w:rsid w:val="00801033"/>
    <w:rsid w:val="00835B83"/>
    <w:rsid w:val="00845D57"/>
    <w:rsid w:val="00856E56"/>
    <w:rsid w:val="00877D6F"/>
    <w:rsid w:val="00887747"/>
    <w:rsid w:val="008C70BD"/>
    <w:rsid w:val="008D0889"/>
    <w:rsid w:val="008E5DEE"/>
    <w:rsid w:val="008F7CBC"/>
    <w:rsid w:val="00922A3D"/>
    <w:rsid w:val="009438DD"/>
    <w:rsid w:val="00952D16"/>
    <w:rsid w:val="009671E5"/>
    <w:rsid w:val="00981104"/>
    <w:rsid w:val="0098327A"/>
    <w:rsid w:val="009A27E1"/>
    <w:rsid w:val="009B6BAA"/>
    <w:rsid w:val="009D1519"/>
    <w:rsid w:val="009E4AD1"/>
    <w:rsid w:val="00A140D0"/>
    <w:rsid w:val="00A46091"/>
    <w:rsid w:val="00A46189"/>
    <w:rsid w:val="00A63DF5"/>
    <w:rsid w:val="00A846F6"/>
    <w:rsid w:val="00A93735"/>
    <w:rsid w:val="00A94AE4"/>
    <w:rsid w:val="00AA28B1"/>
    <w:rsid w:val="00AD7F99"/>
    <w:rsid w:val="00B27B78"/>
    <w:rsid w:val="00B309C9"/>
    <w:rsid w:val="00B43640"/>
    <w:rsid w:val="00B636F7"/>
    <w:rsid w:val="00B7179C"/>
    <w:rsid w:val="00B71CA3"/>
    <w:rsid w:val="00B81C14"/>
    <w:rsid w:val="00BA38F6"/>
    <w:rsid w:val="00BB181D"/>
    <w:rsid w:val="00BD2BA4"/>
    <w:rsid w:val="00BD4426"/>
    <w:rsid w:val="00BE6FD9"/>
    <w:rsid w:val="00BF2503"/>
    <w:rsid w:val="00BF3D4A"/>
    <w:rsid w:val="00C021CE"/>
    <w:rsid w:val="00C14FC4"/>
    <w:rsid w:val="00C246CE"/>
    <w:rsid w:val="00C317C8"/>
    <w:rsid w:val="00CB7F6F"/>
    <w:rsid w:val="00CD73A6"/>
    <w:rsid w:val="00CE1860"/>
    <w:rsid w:val="00CE5749"/>
    <w:rsid w:val="00D1696E"/>
    <w:rsid w:val="00D3181D"/>
    <w:rsid w:val="00D32640"/>
    <w:rsid w:val="00D36B6E"/>
    <w:rsid w:val="00D40DB0"/>
    <w:rsid w:val="00D53760"/>
    <w:rsid w:val="00D7231C"/>
    <w:rsid w:val="00D84102"/>
    <w:rsid w:val="00DB2604"/>
    <w:rsid w:val="00DC7287"/>
    <w:rsid w:val="00DD1EB2"/>
    <w:rsid w:val="00DD3032"/>
    <w:rsid w:val="00DE6E4D"/>
    <w:rsid w:val="00E12604"/>
    <w:rsid w:val="00E45FFF"/>
    <w:rsid w:val="00E52668"/>
    <w:rsid w:val="00E52D8C"/>
    <w:rsid w:val="00E707E3"/>
    <w:rsid w:val="00E84D66"/>
    <w:rsid w:val="00EA1886"/>
    <w:rsid w:val="00EE3598"/>
    <w:rsid w:val="00EE36CD"/>
    <w:rsid w:val="00EF29E9"/>
    <w:rsid w:val="00EF7049"/>
    <w:rsid w:val="00F57677"/>
    <w:rsid w:val="00F66CEE"/>
    <w:rsid w:val="00F70F29"/>
    <w:rsid w:val="00F8543B"/>
    <w:rsid w:val="00F85E15"/>
    <w:rsid w:val="00F953AE"/>
    <w:rsid w:val="00FA422E"/>
    <w:rsid w:val="00FB1C3F"/>
    <w:rsid w:val="00FB5F2A"/>
    <w:rsid w:val="00FC17B3"/>
    <w:rsid w:val="00FC4015"/>
    <w:rsid w:val="00FD319D"/>
    <w:rsid w:val="00FF3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3DA8E"/>
  <w15:docId w15:val="{6C2ADE48-AA37-4192-A6D8-D3596D1A0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4DA6"/>
  </w:style>
  <w:style w:type="paragraph" w:styleId="Nagwek1">
    <w:name w:val="heading 1"/>
    <w:next w:val="Normalny"/>
    <w:link w:val="Nagwek1Znak"/>
    <w:uiPriority w:val="9"/>
    <w:qFormat/>
    <w:rsid w:val="00271290"/>
    <w:pPr>
      <w:keepNext/>
      <w:keepLines/>
      <w:spacing w:after="5" w:line="250" w:lineRule="auto"/>
      <w:ind w:left="1512" w:right="1417" w:hanging="10"/>
      <w:jc w:val="center"/>
      <w:outlineLvl w:val="0"/>
    </w:pPr>
    <w:rPr>
      <w:rFonts w:ascii="Calibri" w:eastAsia="Calibri" w:hAnsi="Calibri" w:cs="Calibri"/>
      <w:b/>
      <w:color w:val="000000"/>
      <w:kern w:val="2"/>
      <w:sz w:val="24"/>
      <w:szCs w:val="24"/>
      <w:lang w:eastAsia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71290"/>
    <w:pPr>
      <w:keepNext/>
      <w:keepLines/>
      <w:spacing w:before="40" w:after="0" w:line="250" w:lineRule="auto"/>
      <w:ind w:left="99" w:hanging="10"/>
      <w:jc w:val="both"/>
      <w:outlineLvl w:val="1"/>
    </w:pPr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A4DA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4A4D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4DA6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4A4DA6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locked/>
    <w:rsid w:val="004A4DA6"/>
  </w:style>
  <w:style w:type="paragraph" w:styleId="Tekstdymka">
    <w:name w:val="Balloon Text"/>
    <w:basedOn w:val="Normalny"/>
    <w:link w:val="TekstdymkaZnak"/>
    <w:uiPriority w:val="99"/>
    <w:semiHidden/>
    <w:unhideWhenUsed/>
    <w:rsid w:val="00EF2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E9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A42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422E"/>
  </w:style>
  <w:style w:type="character" w:customStyle="1" w:styleId="markedcontent">
    <w:name w:val="markedcontent"/>
    <w:basedOn w:val="Domylnaczcionkaakapitu"/>
    <w:rsid w:val="00952D16"/>
  </w:style>
  <w:style w:type="table" w:styleId="Tabela-Siatka">
    <w:name w:val="Table Grid"/>
    <w:basedOn w:val="Standardowy"/>
    <w:uiPriority w:val="59"/>
    <w:unhideWhenUsed/>
    <w:rsid w:val="00553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07870"/>
    <w:rPr>
      <w:color w:val="0000FF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271290"/>
    <w:rPr>
      <w:rFonts w:ascii="Calibri" w:eastAsia="Calibri" w:hAnsi="Calibri" w:cs="Calibri"/>
      <w:b/>
      <w:color w:val="000000"/>
      <w:kern w:val="2"/>
      <w:sz w:val="24"/>
      <w:szCs w:val="24"/>
      <w:lang w:eastAsia="pl-PL"/>
      <w14:ligatures w14:val="standardContextua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71290"/>
    <w:rPr>
      <w:rFonts w:asciiTheme="majorHAnsi" w:eastAsiaTheme="majorEastAsia" w:hAnsiTheme="majorHAnsi" w:cstheme="majorBidi"/>
      <w:color w:val="365F91" w:themeColor="accent1" w:themeShade="BF"/>
      <w:kern w:val="2"/>
      <w:sz w:val="26"/>
      <w:szCs w:val="26"/>
      <w:lang w:eastAsia="pl-PL"/>
      <w14:ligatures w14:val="standardContextual"/>
    </w:rPr>
  </w:style>
  <w:style w:type="numbering" w:customStyle="1" w:styleId="WWNum9">
    <w:name w:val="WWNum9"/>
    <w:rsid w:val="0043392F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10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3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9</Pages>
  <Words>3208</Words>
  <Characters>19254</Characters>
  <Application>Microsoft Office Word</Application>
  <DocSecurity>0</DocSecurity>
  <Lines>160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Anklewicz</dc:creator>
  <cp:lastModifiedBy>Magda</cp:lastModifiedBy>
  <cp:revision>8</cp:revision>
  <cp:lastPrinted>2025-06-20T10:08:00Z</cp:lastPrinted>
  <dcterms:created xsi:type="dcterms:W3CDTF">2025-06-30T09:55:00Z</dcterms:created>
  <dcterms:modified xsi:type="dcterms:W3CDTF">2025-12-09T23:31:00Z</dcterms:modified>
</cp:coreProperties>
</file>